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C0A" w:rsidRDefault="008C6C0A" w:rsidP="008C6C0A">
      <w:pPr>
        <w:pStyle w:val="Title"/>
        <w:rPr>
          <w:rFonts w:asciiTheme="minorHAnsi" w:hAnsiTheme="minorHAnsi" w:cs="Arial"/>
          <w:szCs w:val="22"/>
        </w:rPr>
      </w:pPr>
      <w:r w:rsidRPr="00F45D5E">
        <w:rPr>
          <w:rFonts w:asciiTheme="minorHAnsi" w:hAnsiTheme="minorHAnsi" w:cs="Arial"/>
          <w:szCs w:val="22"/>
        </w:rPr>
        <w:t>Role Description</w:t>
      </w:r>
      <w:r>
        <w:rPr>
          <w:rFonts w:asciiTheme="minorHAnsi" w:hAnsiTheme="minorHAnsi" w:cs="Arial"/>
          <w:szCs w:val="22"/>
        </w:rPr>
        <w:t xml:space="preserve"> – </w:t>
      </w:r>
      <w:r>
        <w:rPr>
          <w:rFonts w:asciiTheme="minorHAnsi" w:hAnsiTheme="minorHAnsi" w:cs="Arial"/>
          <w:szCs w:val="22"/>
        </w:rPr>
        <w:t>Senior Investment</w:t>
      </w:r>
      <w:r>
        <w:rPr>
          <w:rFonts w:asciiTheme="minorHAnsi" w:hAnsiTheme="minorHAnsi" w:cs="Arial"/>
          <w:szCs w:val="22"/>
        </w:rPr>
        <w:t xml:space="preserve"> Associate</w:t>
      </w:r>
      <w:r>
        <w:rPr>
          <w:rFonts w:asciiTheme="minorHAnsi" w:hAnsiTheme="minorHAnsi" w:cs="Arial"/>
          <w:szCs w:val="22"/>
        </w:rPr>
        <w:t xml:space="preserve"> (Software)</w:t>
      </w:r>
    </w:p>
    <w:p w:rsidR="008C6C0A" w:rsidRPr="00F45D5E" w:rsidRDefault="008C6C0A" w:rsidP="008C6C0A">
      <w:pPr>
        <w:pStyle w:val="Heading1"/>
        <w:spacing w:before="120" w:after="120"/>
        <w:rPr>
          <w:rFonts w:asciiTheme="minorHAnsi" w:hAnsiTheme="minorHAnsi" w:cs="Arial"/>
          <w:sz w:val="22"/>
          <w:szCs w:val="22"/>
        </w:rPr>
      </w:pPr>
    </w:p>
    <w:p w:rsidR="008C6C0A" w:rsidRPr="006A07BE" w:rsidRDefault="008C6C0A" w:rsidP="008C6C0A">
      <w:pPr>
        <w:pStyle w:val="Heading1"/>
        <w:spacing w:before="120" w:after="120"/>
        <w:jc w:val="left"/>
        <w:rPr>
          <w:rFonts w:asciiTheme="minorHAnsi" w:hAnsiTheme="minorHAnsi" w:cs="Arial"/>
          <w:sz w:val="22"/>
          <w:szCs w:val="22"/>
        </w:rPr>
      </w:pPr>
      <w:r w:rsidRPr="006A07BE">
        <w:rPr>
          <w:rFonts w:asciiTheme="minorHAnsi" w:hAnsiTheme="minorHAnsi" w:cs="Arial"/>
          <w:sz w:val="22"/>
          <w:szCs w:val="22"/>
        </w:rPr>
        <w:t>Department:</w:t>
      </w:r>
      <w:r w:rsidRPr="006A07BE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b w:val="0"/>
          <w:sz w:val="22"/>
          <w:szCs w:val="22"/>
        </w:rPr>
        <w:t>Seed Funds</w:t>
      </w:r>
    </w:p>
    <w:p w:rsidR="008C6C0A" w:rsidRPr="006A07BE" w:rsidRDefault="008C6C0A" w:rsidP="008C6C0A">
      <w:pPr>
        <w:pStyle w:val="Heading1"/>
        <w:spacing w:before="120" w:after="120"/>
        <w:jc w:val="left"/>
        <w:rPr>
          <w:rFonts w:asciiTheme="minorHAnsi" w:hAnsiTheme="minorHAnsi" w:cs="Arial"/>
          <w:b w:val="0"/>
          <w:sz w:val="22"/>
          <w:szCs w:val="22"/>
        </w:rPr>
      </w:pPr>
      <w:r w:rsidRPr="006A07BE">
        <w:rPr>
          <w:rFonts w:asciiTheme="minorHAnsi" w:hAnsiTheme="minorHAnsi" w:cs="Arial"/>
          <w:sz w:val="22"/>
          <w:szCs w:val="22"/>
        </w:rPr>
        <w:t>Reports To:</w:t>
      </w:r>
      <w:r w:rsidRPr="006A07BE">
        <w:rPr>
          <w:rFonts w:asciiTheme="minorHAnsi" w:hAnsiTheme="minorHAnsi" w:cs="Arial"/>
          <w:sz w:val="22"/>
          <w:szCs w:val="22"/>
        </w:rPr>
        <w:tab/>
      </w:r>
      <w:r w:rsidRPr="006A07BE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b w:val="0"/>
          <w:sz w:val="22"/>
          <w:szCs w:val="22"/>
        </w:rPr>
        <w:t>Investment Manager</w:t>
      </w:r>
    </w:p>
    <w:p w:rsidR="008C6C0A" w:rsidRDefault="008C6C0A" w:rsidP="00CB7FEA">
      <w:pPr>
        <w:spacing w:after="60"/>
        <w:rPr>
          <w:rFonts w:asciiTheme="minorHAnsi" w:hAnsiTheme="minorHAnsi" w:cs="Arial"/>
          <w:sz w:val="22"/>
          <w:szCs w:val="22"/>
        </w:rPr>
      </w:pPr>
    </w:p>
    <w:p w:rsidR="008C6C0A" w:rsidRPr="008C6C0A" w:rsidRDefault="008C6C0A" w:rsidP="008C6C0A">
      <w:pPr>
        <w:rPr>
          <w:rFonts w:asciiTheme="minorHAnsi" w:hAnsiTheme="minorHAnsi" w:cs="Arial"/>
          <w:b/>
          <w:sz w:val="22"/>
          <w:szCs w:val="22"/>
        </w:rPr>
      </w:pPr>
      <w:r w:rsidRPr="008C6C0A">
        <w:rPr>
          <w:rFonts w:asciiTheme="minorHAnsi" w:hAnsiTheme="minorHAnsi" w:cs="Arial"/>
          <w:b/>
          <w:sz w:val="22"/>
          <w:szCs w:val="22"/>
        </w:rPr>
        <w:t>Background</w:t>
      </w:r>
      <w:r>
        <w:rPr>
          <w:rFonts w:asciiTheme="minorHAnsi" w:hAnsiTheme="minorHAnsi" w:cs="Arial"/>
          <w:b/>
          <w:sz w:val="22"/>
          <w:szCs w:val="22"/>
        </w:rPr>
        <w:t>:</w:t>
      </w:r>
    </w:p>
    <w:p w:rsidR="002F6877" w:rsidRPr="008C6C0A" w:rsidRDefault="002F6877" w:rsidP="008C6C0A">
      <w:pPr>
        <w:rPr>
          <w:rFonts w:asciiTheme="minorHAnsi" w:hAnsiTheme="minorHAnsi" w:cs="Arial"/>
          <w:sz w:val="22"/>
          <w:szCs w:val="22"/>
        </w:rPr>
      </w:pPr>
      <w:r w:rsidRPr="008C6C0A">
        <w:rPr>
          <w:rFonts w:asciiTheme="minorHAnsi" w:hAnsiTheme="minorHAnsi" w:cs="Arial"/>
          <w:sz w:val="22"/>
          <w:szCs w:val="22"/>
        </w:rPr>
        <w:t>Cambridge Enterprise has recognised a need to provide more support to early stage software based companies, both through pre-seed funding for first product development and through access to experienced mentors and service providers. This role is to develop and manage the process of providing this support.</w:t>
      </w:r>
    </w:p>
    <w:p w:rsidR="002F6877" w:rsidRPr="008C6C0A" w:rsidRDefault="002F6877" w:rsidP="008C6C0A">
      <w:pPr>
        <w:rPr>
          <w:rFonts w:asciiTheme="minorHAnsi" w:hAnsiTheme="minorHAnsi" w:cs="Arial"/>
          <w:sz w:val="22"/>
          <w:szCs w:val="22"/>
        </w:rPr>
      </w:pPr>
    </w:p>
    <w:p w:rsidR="00CB7FEA" w:rsidRPr="008C6C0A" w:rsidRDefault="00CB7FEA" w:rsidP="008C6C0A">
      <w:pPr>
        <w:rPr>
          <w:rFonts w:asciiTheme="minorHAnsi" w:hAnsiTheme="minorHAnsi" w:cs="Arial"/>
          <w:sz w:val="22"/>
          <w:szCs w:val="22"/>
        </w:rPr>
      </w:pPr>
      <w:r w:rsidRPr="008C6C0A">
        <w:rPr>
          <w:rFonts w:asciiTheme="minorHAnsi" w:hAnsiTheme="minorHAnsi" w:cs="Arial"/>
          <w:sz w:val="22"/>
          <w:szCs w:val="22"/>
        </w:rPr>
        <w:t>This is an entry level investment role, offering an opportunity to develop experience of technology investment within one of the leading tech</w:t>
      </w:r>
      <w:r w:rsidR="00781F09" w:rsidRPr="008C6C0A">
        <w:rPr>
          <w:rFonts w:asciiTheme="minorHAnsi" w:hAnsiTheme="minorHAnsi" w:cs="Arial"/>
          <w:sz w:val="22"/>
          <w:szCs w:val="22"/>
        </w:rPr>
        <w:t>nology</w:t>
      </w:r>
      <w:r w:rsidRPr="008C6C0A">
        <w:rPr>
          <w:rFonts w:asciiTheme="minorHAnsi" w:hAnsiTheme="minorHAnsi" w:cs="Arial"/>
          <w:sz w:val="22"/>
          <w:szCs w:val="22"/>
        </w:rPr>
        <w:t xml:space="preserve"> seed funds in Cambridge.</w:t>
      </w:r>
    </w:p>
    <w:p w:rsidR="00CB7FEA" w:rsidRPr="008C6C0A" w:rsidRDefault="00CB7FEA" w:rsidP="008C6C0A">
      <w:pPr>
        <w:rPr>
          <w:rFonts w:asciiTheme="minorHAnsi" w:hAnsiTheme="minorHAnsi" w:cs="Arial"/>
          <w:sz w:val="22"/>
          <w:szCs w:val="22"/>
        </w:rPr>
      </w:pPr>
    </w:p>
    <w:p w:rsidR="00CB7FEA" w:rsidRPr="008C6C0A" w:rsidRDefault="00CB7FEA" w:rsidP="008C6C0A">
      <w:pPr>
        <w:rPr>
          <w:rFonts w:asciiTheme="minorHAnsi" w:hAnsiTheme="minorHAnsi" w:cs="Arial"/>
          <w:sz w:val="22"/>
          <w:szCs w:val="22"/>
        </w:rPr>
      </w:pPr>
      <w:r w:rsidRPr="008C6C0A">
        <w:rPr>
          <w:rFonts w:asciiTheme="minorHAnsi" w:hAnsiTheme="minorHAnsi" w:cs="Arial"/>
          <w:sz w:val="22"/>
          <w:szCs w:val="22"/>
        </w:rPr>
        <w:t>Support and development opportunities will be offered in a combination of ways including peer mentoring with the Investment Managers.</w:t>
      </w:r>
    </w:p>
    <w:p w:rsidR="00E51061" w:rsidRPr="008C6C0A" w:rsidRDefault="00E51061" w:rsidP="008C6C0A">
      <w:pPr>
        <w:rPr>
          <w:rFonts w:asciiTheme="minorHAnsi" w:hAnsiTheme="minorHAnsi" w:cs="Arial"/>
          <w:sz w:val="22"/>
          <w:szCs w:val="22"/>
        </w:rPr>
      </w:pPr>
    </w:p>
    <w:p w:rsidR="00E51061" w:rsidRPr="008C6C0A" w:rsidRDefault="00E51061" w:rsidP="008C6C0A">
      <w:pPr>
        <w:pStyle w:val="Heading1"/>
        <w:spacing w:line="240" w:lineRule="auto"/>
        <w:jc w:val="left"/>
        <w:rPr>
          <w:rFonts w:asciiTheme="minorHAnsi" w:hAnsiTheme="minorHAnsi" w:cs="Arial"/>
          <w:sz w:val="22"/>
          <w:szCs w:val="22"/>
        </w:rPr>
      </w:pPr>
      <w:r w:rsidRPr="008C6C0A">
        <w:rPr>
          <w:rFonts w:asciiTheme="minorHAnsi" w:hAnsiTheme="minorHAnsi" w:cs="Arial"/>
          <w:sz w:val="22"/>
          <w:szCs w:val="22"/>
        </w:rPr>
        <w:t>Role Purpose</w:t>
      </w:r>
      <w:r w:rsidR="008C6C0A">
        <w:rPr>
          <w:rFonts w:asciiTheme="minorHAnsi" w:hAnsiTheme="minorHAnsi" w:cs="Arial"/>
          <w:sz w:val="22"/>
          <w:szCs w:val="22"/>
        </w:rPr>
        <w:t>:</w:t>
      </w:r>
    </w:p>
    <w:p w:rsidR="00D81D15" w:rsidRPr="008C6C0A" w:rsidRDefault="00D40574" w:rsidP="008C6C0A">
      <w:pPr>
        <w:rPr>
          <w:rFonts w:asciiTheme="minorHAnsi" w:hAnsiTheme="minorHAnsi" w:cs="Arial"/>
          <w:sz w:val="22"/>
          <w:szCs w:val="22"/>
        </w:rPr>
      </w:pPr>
      <w:r w:rsidRPr="008C6C0A">
        <w:rPr>
          <w:rFonts w:asciiTheme="minorHAnsi" w:hAnsiTheme="minorHAnsi" w:cs="Arial"/>
          <w:sz w:val="22"/>
          <w:szCs w:val="22"/>
        </w:rPr>
        <w:t>To work as a member of the Cambridge Enterprise Seed Funds team (CESF) to</w:t>
      </w:r>
      <w:r w:rsidR="00D81D15" w:rsidRPr="008C6C0A">
        <w:rPr>
          <w:rFonts w:asciiTheme="minorHAnsi" w:hAnsiTheme="minorHAnsi" w:cs="Arial"/>
          <w:sz w:val="22"/>
          <w:szCs w:val="22"/>
        </w:rPr>
        <w:t xml:space="preserve"> p</w:t>
      </w:r>
      <w:r w:rsidR="005A5ED5" w:rsidRPr="008C6C0A">
        <w:rPr>
          <w:rFonts w:asciiTheme="minorHAnsi" w:hAnsiTheme="minorHAnsi" w:cs="Arial"/>
          <w:sz w:val="22"/>
          <w:szCs w:val="22"/>
        </w:rPr>
        <w:t xml:space="preserve">rovide support to </w:t>
      </w:r>
      <w:r w:rsidR="003A51AF" w:rsidRPr="008C6C0A">
        <w:rPr>
          <w:rFonts w:asciiTheme="minorHAnsi" w:hAnsiTheme="minorHAnsi" w:cs="Arial"/>
          <w:sz w:val="22"/>
          <w:szCs w:val="22"/>
        </w:rPr>
        <w:t>members of the University of Cambridge who are founding software based companies</w:t>
      </w:r>
      <w:r w:rsidR="009C7084" w:rsidRPr="008C6C0A">
        <w:rPr>
          <w:rFonts w:asciiTheme="minorHAnsi" w:hAnsiTheme="minorHAnsi" w:cs="Arial"/>
          <w:sz w:val="22"/>
          <w:szCs w:val="22"/>
        </w:rPr>
        <w:t>,</w:t>
      </w:r>
      <w:r w:rsidR="00D81D15" w:rsidRPr="008C6C0A">
        <w:rPr>
          <w:rFonts w:asciiTheme="minorHAnsi" w:hAnsiTheme="minorHAnsi" w:cs="Arial"/>
          <w:sz w:val="22"/>
          <w:szCs w:val="22"/>
        </w:rPr>
        <w:t xml:space="preserve"> through </w:t>
      </w:r>
      <w:r w:rsidR="00A67B62" w:rsidRPr="008C6C0A">
        <w:rPr>
          <w:rFonts w:asciiTheme="minorHAnsi" w:hAnsiTheme="minorHAnsi" w:cs="Arial"/>
          <w:sz w:val="22"/>
          <w:szCs w:val="22"/>
        </w:rPr>
        <w:t>four</w:t>
      </w:r>
      <w:r w:rsidR="00D81D15" w:rsidRPr="008C6C0A">
        <w:rPr>
          <w:rFonts w:asciiTheme="minorHAnsi" w:hAnsiTheme="minorHAnsi" w:cs="Arial"/>
          <w:sz w:val="22"/>
          <w:szCs w:val="22"/>
        </w:rPr>
        <w:t xml:space="preserve"> main activities:</w:t>
      </w:r>
    </w:p>
    <w:p w:rsidR="0040762F" w:rsidRPr="008C6C0A" w:rsidRDefault="0040762F" w:rsidP="008C6C0A">
      <w:pPr>
        <w:numPr>
          <w:ilvl w:val="0"/>
          <w:numId w:val="11"/>
        </w:numPr>
        <w:rPr>
          <w:rFonts w:asciiTheme="minorHAnsi" w:hAnsiTheme="minorHAnsi" w:cs="Arial"/>
          <w:sz w:val="22"/>
          <w:szCs w:val="22"/>
        </w:rPr>
      </w:pPr>
      <w:r w:rsidRPr="008C6C0A">
        <w:rPr>
          <w:rFonts w:asciiTheme="minorHAnsi" w:hAnsiTheme="minorHAnsi" w:cs="Arial"/>
          <w:sz w:val="22"/>
          <w:szCs w:val="22"/>
        </w:rPr>
        <w:t>Promote Cambridge Enterprise services for software based companies, and Identify Cambridge University related software based investment opportunities across the technology spectrum.</w:t>
      </w:r>
    </w:p>
    <w:p w:rsidR="00D81D15" w:rsidRPr="008C6C0A" w:rsidRDefault="003A51AF" w:rsidP="008C6C0A">
      <w:pPr>
        <w:numPr>
          <w:ilvl w:val="0"/>
          <w:numId w:val="11"/>
        </w:numPr>
        <w:rPr>
          <w:rFonts w:asciiTheme="minorHAnsi" w:hAnsiTheme="minorHAnsi" w:cs="Arial"/>
          <w:sz w:val="22"/>
          <w:szCs w:val="22"/>
        </w:rPr>
      </w:pPr>
      <w:r w:rsidRPr="008C6C0A">
        <w:rPr>
          <w:rFonts w:asciiTheme="minorHAnsi" w:hAnsiTheme="minorHAnsi" w:cs="Arial"/>
          <w:sz w:val="22"/>
          <w:szCs w:val="22"/>
        </w:rPr>
        <w:t>Develop and support a pool of high quality mentors with experience of software based companies for different market sectors</w:t>
      </w:r>
      <w:r w:rsidR="00D84007" w:rsidRPr="008C6C0A">
        <w:rPr>
          <w:rFonts w:asciiTheme="minorHAnsi" w:hAnsiTheme="minorHAnsi" w:cs="Arial"/>
          <w:sz w:val="22"/>
          <w:szCs w:val="22"/>
        </w:rPr>
        <w:t xml:space="preserve"> </w:t>
      </w:r>
    </w:p>
    <w:p w:rsidR="003A51AF" w:rsidRPr="008C6C0A" w:rsidRDefault="001D0C51" w:rsidP="008C6C0A">
      <w:pPr>
        <w:numPr>
          <w:ilvl w:val="0"/>
          <w:numId w:val="11"/>
        </w:numPr>
        <w:rPr>
          <w:rFonts w:asciiTheme="minorHAnsi" w:hAnsiTheme="minorHAnsi" w:cs="Arial"/>
          <w:sz w:val="22"/>
          <w:szCs w:val="22"/>
        </w:rPr>
      </w:pPr>
      <w:r w:rsidRPr="008C6C0A">
        <w:rPr>
          <w:rFonts w:asciiTheme="minorHAnsi" w:hAnsiTheme="minorHAnsi" w:cs="Arial"/>
          <w:sz w:val="22"/>
          <w:szCs w:val="22"/>
        </w:rPr>
        <w:t xml:space="preserve">Make pre-seed investments in emerging software companies </w:t>
      </w:r>
      <w:r w:rsidR="003A51AF" w:rsidRPr="008C6C0A">
        <w:rPr>
          <w:rFonts w:asciiTheme="minorHAnsi" w:hAnsiTheme="minorHAnsi" w:cs="Arial"/>
          <w:sz w:val="22"/>
          <w:szCs w:val="22"/>
        </w:rPr>
        <w:t>(typically £10k investment), including managing a panel for investment decisions</w:t>
      </w:r>
    </w:p>
    <w:p w:rsidR="0040762F" w:rsidRPr="008C6C0A" w:rsidRDefault="0040762F" w:rsidP="008C6C0A">
      <w:pPr>
        <w:numPr>
          <w:ilvl w:val="0"/>
          <w:numId w:val="11"/>
        </w:numPr>
        <w:rPr>
          <w:rFonts w:asciiTheme="minorHAnsi" w:hAnsiTheme="minorHAnsi" w:cs="Arial"/>
          <w:sz w:val="22"/>
          <w:szCs w:val="22"/>
        </w:rPr>
      </w:pPr>
      <w:r w:rsidRPr="008C6C0A">
        <w:rPr>
          <w:rFonts w:asciiTheme="minorHAnsi" w:hAnsiTheme="minorHAnsi" w:cs="Arial"/>
          <w:sz w:val="22"/>
          <w:szCs w:val="22"/>
        </w:rPr>
        <w:t>Support the funded companies as they move to</w:t>
      </w:r>
      <w:r w:rsidR="009C7084" w:rsidRPr="008C6C0A">
        <w:rPr>
          <w:rFonts w:asciiTheme="minorHAnsi" w:hAnsiTheme="minorHAnsi" w:cs="Arial"/>
          <w:sz w:val="22"/>
          <w:szCs w:val="22"/>
        </w:rPr>
        <w:t>wards</w:t>
      </w:r>
      <w:r w:rsidRPr="008C6C0A">
        <w:rPr>
          <w:rFonts w:asciiTheme="minorHAnsi" w:hAnsiTheme="minorHAnsi" w:cs="Arial"/>
          <w:sz w:val="22"/>
          <w:szCs w:val="22"/>
        </w:rPr>
        <w:t xml:space="preserve"> the next stage of </w:t>
      </w:r>
      <w:r w:rsidR="009C7084" w:rsidRPr="008C6C0A">
        <w:rPr>
          <w:rFonts w:asciiTheme="minorHAnsi" w:hAnsiTheme="minorHAnsi" w:cs="Arial"/>
          <w:sz w:val="22"/>
          <w:szCs w:val="22"/>
        </w:rPr>
        <w:t>company development.</w:t>
      </w:r>
    </w:p>
    <w:p w:rsidR="00A539BB" w:rsidRPr="008C6C0A" w:rsidRDefault="00A539BB" w:rsidP="00D84007">
      <w:pPr>
        <w:spacing w:after="60"/>
        <w:ind w:left="720"/>
        <w:rPr>
          <w:rFonts w:asciiTheme="minorHAnsi" w:hAnsiTheme="minorHAnsi" w:cs="Arial"/>
          <w:sz w:val="22"/>
          <w:szCs w:val="22"/>
        </w:rPr>
      </w:pPr>
    </w:p>
    <w:p w:rsidR="00715D57" w:rsidRPr="008C6C0A" w:rsidRDefault="008C6C0A" w:rsidP="008C6C0A">
      <w:pPr>
        <w:spacing w:after="200" w:line="276" w:lineRule="auto"/>
        <w:rPr>
          <w:rFonts w:asciiTheme="minorHAnsi" w:hAnsiTheme="minorHAnsi" w:cs="Arial"/>
          <w:sz w:val="22"/>
          <w:szCs w:val="22"/>
        </w:rPr>
      </w:pPr>
      <w:r w:rsidRPr="008C6C0A">
        <w:rPr>
          <w:rFonts w:asciiTheme="minorHAnsi" w:hAnsiTheme="minorHAnsi" w:cs="Arial"/>
          <w:b/>
          <w:sz w:val="22"/>
          <w:szCs w:val="22"/>
        </w:rPr>
        <w:t>M</w:t>
      </w:r>
      <w:r w:rsidR="00715D57" w:rsidRPr="008C6C0A">
        <w:rPr>
          <w:rFonts w:asciiTheme="minorHAnsi" w:hAnsiTheme="minorHAnsi" w:cs="Arial"/>
          <w:b/>
          <w:sz w:val="22"/>
          <w:szCs w:val="22"/>
        </w:rPr>
        <w:t>ain Responsibilities</w:t>
      </w:r>
      <w:r w:rsidRPr="008C6C0A">
        <w:rPr>
          <w:rFonts w:asciiTheme="minorHAnsi" w:hAnsiTheme="minorHAnsi" w:cs="Arial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05"/>
      </w:tblGrid>
      <w:tr w:rsidR="002A4720" w:rsidRPr="008C6C0A" w:rsidTr="000260D6">
        <w:trPr>
          <w:trHeight w:val="735"/>
        </w:trPr>
        <w:tc>
          <w:tcPr>
            <w:tcW w:w="675" w:type="dxa"/>
          </w:tcPr>
          <w:p w:rsidR="002A4720" w:rsidRPr="008C6C0A" w:rsidRDefault="002A4720" w:rsidP="008C6C0A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2A4720" w:rsidRPr="008C6C0A" w:rsidRDefault="002A4720" w:rsidP="002A472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>Source potential investment opportunities from across the University through a variety of means including:</w:t>
            </w:r>
          </w:p>
          <w:p w:rsidR="002A4720" w:rsidRPr="008C6C0A" w:rsidRDefault="002A4720" w:rsidP="002A4720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>Developing personal contacts with members of the University likely to develop technology that could benefit from seed funding in starting businesses</w:t>
            </w:r>
          </w:p>
          <w:p w:rsidR="001D0C51" w:rsidRPr="008C6C0A" w:rsidRDefault="002A4720" w:rsidP="002A4720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>Liaising with the C</w:t>
            </w:r>
            <w:r w:rsidR="0040762F" w:rsidRPr="008C6C0A">
              <w:rPr>
                <w:rFonts w:asciiTheme="minorHAnsi" w:hAnsiTheme="minorHAnsi" w:cs="Arial"/>
                <w:sz w:val="22"/>
                <w:szCs w:val="22"/>
              </w:rPr>
              <w:t>ambridge Enterprise</w:t>
            </w:r>
            <w:r w:rsidRPr="008C6C0A">
              <w:rPr>
                <w:rFonts w:asciiTheme="minorHAnsi" w:hAnsiTheme="minorHAnsi" w:cs="Arial"/>
                <w:sz w:val="22"/>
                <w:szCs w:val="22"/>
              </w:rPr>
              <w:t xml:space="preserve"> Life Sciences,  Physical Sciences, Consultancy and </w:t>
            </w:r>
            <w:r w:rsidR="0040762F" w:rsidRPr="008C6C0A">
              <w:rPr>
                <w:rFonts w:asciiTheme="minorHAnsi" w:hAnsiTheme="minorHAnsi" w:cs="Arial"/>
                <w:sz w:val="22"/>
                <w:szCs w:val="22"/>
              </w:rPr>
              <w:t xml:space="preserve">Seed Fund </w:t>
            </w:r>
            <w:r w:rsidRPr="008C6C0A">
              <w:rPr>
                <w:rFonts w:asciiTheme="minorHAnsi" w:hAnsiTheme="minorHAnsi" w:cs="Arial"/>
                <w:sz w:val="22"/>
                <w:szCs w:val="22"/>
              </w:rPr>
              <w:t xml:space="preserve">teams and Departmental champions </w:t>
            </w:r>
          </w:p>
          <w:p w:rsidR="002A4720" w:rsidRPr="008C6C0A" w:rsidRDefault="002A4720" w:rsidP="002A4720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>Reviewing entrants to the business plan competitions</w:t>
            </w:r>
          </w:p>
          <w:p w:rsidR="002A4720" w:rsidRPr="008C6C0A" w:rsidRDefault="002A4720" w:rsidP="002A4720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>Reviewing press stories and departmental websites for interesting technologies</w:t>
            </w:r>
          </w:p>
          <w:p w:rsidR="002A4720" w:rsidRDefault="002A4720" w:rsidP="0057170F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>Attendance at student society meetings</w:t>
            </w:r>
            <w:r w:rsidR="00A67B62" w:rsidRPr="008C6C0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8C6C0A" w:rsidRPr="008C6C0A" w:rsidRDefault="008C6C0A" w:rsidP="008C6C0A">
            <w:pPr>
              <w:pStyle w:val="ListParagraph"/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0762F" w:rsidRPr="008C6C0A" w:rsidTr="000260D6">
        <w:trPr>
          <w:trHeight w:val="735"/>
        </w:trPr>
        <w:tc>
          <w:tcPr>
            <w:tcW w:w="675" w:type="dxa"/>
          </w:tcPr>
          <w:p w:rsidR="0040762F" w:rsidRPr="008C6C0A" w:rsidRDefault="0040762F" w:rsidP="008C6C0A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40762F" w:rsidRPr="008C6C0A" w:rsidRDefault="0040762F" w:rsidP="002A472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 xml:space="preserve">Build and maintain a network of external mentors and advisors with </w:t>
            </w:r>
            <w:r w:rsidR="009C7084" w:rsidRPr="008C6C0A">
              <w:rPr>
                <w:rFonts w:asciiTheme="minorHAnsi" w:hAnsiTheme="minorHAnsi" w:cs="Arial"/>
                <w:sz w:val="22"/>
                <w:szCs w:val="22"/>
              </w:rPr>
              <w:t xml:space="preserve">commercial </w:t>
            </w:r>
            <w:r w:rsidRPr="008C6C0A">
              <w:rPr>
                <w:rFonts w:asciiTheme="minorHAnsi" w:hAnsiTheme="minorHAnsi" w:cs="Arial"/>
                <w:sz w:val="22"/>
                <w:szCs w:val="22"/>
              </w:rPr>
              <w:t>software expertise who can help founding teams develop a successful business. Actively introduce them to opportunities arising from Cambridge.</w:t>
            </w:r>
          </w:p>
        </w:tc>
      </w:tr>
      <w:tr w:rsidR="00D84007" w:rsidRPr="008C6C0A" w:rsidTr="000260D6">
        <w:trPr>
          <w:trHeight w:val="735"/>
        </w:trPr>
        <w:tc>
          <w:tcPr>
            <w:tcW w:w="675" w:type="dxa"/>
          </w:tcPr>
          <w:p w:rsidR="00D84007" w:rsidRPr="008C6C0A" w:rsidRDefault="00D84007" w:rsidP="008C6C0A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D84007" w:rsidRPr="008C6C0A" w:rsidRDefault="00CA1E8C" w:rsidP="007F02C6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>Develop and maintain close links with other organisations within Cambridge who support software based companies</w:t>
            </w:r>
            <w:r w:rsidR="0040762F" w:rsidRPr="008C6C0A">
              <w:rPr>
                <w:rFonts w:asciiTheme="minorHAnsi" w:hAnsiTheme="minorHAnsi" w:cs="Arial"/>
                <w:sz w:val="22"/>
                <w:szCs w:val="22"/>
              </w:rPr>
              <w:t xml:space="preserve">, </w:t>
            </w:r>
            <w:r w:rsidR="003D353E" w:rsidRPr="008C6C0A">
              <w:rPr>
                <w:rFonts w:asciiTheme="minorHAnsi" w:hAnsiTheme="minorHAnsi" w:cs="Arial"/>
                <w:sz w:val="22"/>
                <w:szCs w:val="22"/>
              </w:rPr>
              <w:t xml:space="preserve">including local investors, </w:t>
            </w:r>
            <w:r w:rsidR="0040762F" w:rsidRPr="008C6C0A">
              <w:rPr>
                <w:rFonts w:asciiTheme="minorHAnsi" w:hAnsiTheme="minorHAnsi" w:cs="Arial"/>
                <w:sz w:val="22"/>
                <w:szCs w:val="22"/>
              </w:rPr>
              <w:t xml:space="preserve">and with other </w:t>
            </w:r>
            <w:r w:rsidR="003D353E" w:rsidRPr="008C6C0A">
              <w:rPr>
                <w:rFonts w:asciiTheme="minorHAnsi" w:hAnsiTheme="minorHAnsi" w:cs="Arial"/>
                <w:sz w:val="22"/>
                <w:szCs w:val="22"/>
              </w:rPr>
              <w:t xml:space="preserve">University programmes and </w:t>
            </w:r>
            <w:r w:rsidR="0040762F" w:rsidRPr="008C6C0A">
              <w:rPr>
                <w:rFonts w:asciiTheme="minorHAnsi" w:hAnsiTheme="minorHAnsi" w:cs="Arial"/>
                <w:sz w:val="22"/>
                <w:szCs w:val="22"/>
              </w:rPr>
              <w:t>Cambridge based mentors networks</w:t>
            </w:r>
            <w:r w:rsidR="00A67B62" w:rsidRPr="008C6C0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0260D6" w:rsidRPr="008C6C0A" w:rsidTr="000260D6">
        <w:trPr>
          <w:trHeight w:val="735"/>
        </w:trPr>
        <w:tc>
          <w:tcPr>
            <w:tcW w:w="675" w:type="dxa"/>
          </w:tcPr>
          <w:p w:rsidR="000260D6" w:rsidRPr="008C6C0A" w:rsidRDefault="000260D6" w:rsidP="008C6C0A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0260D6" w:rsidRPr="008C6C0A" w:rsidRDefault="00CA1E8C" w:rsidP="002A472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>In collaboration with colleagues in C</w:t>
            </w:r>
            <w:r w:rsidR="0040762F" w:rsidRPr="008C6C0A">
              <w:rPr>
                <w:rFonts w:asciiTheme="minorHAnsi" w:hAnsiTheme="minorHAnsi" w:cs="Arial"/>
                <w:sz w:val="22"/>
                <w:szCs w:val="22"/>
              </w:rPr>
              <w:t xml:space="preserve">ambridge </w:t>
            </w:r>
            <w:r w:rsidRPr="008C6C0A">
              <w:rPr>
                <w:rFonts w:asciiTheme="minorHAnsi" w:hAnsiTheme="minorHAnsi" w:cs="Arial"/>
                <w:sz w:val="22"/>
                <w:szCs w:val="22"/>
              </w:rPr>
              <w:t>E</w:t>
            </w:r>
            <w:r w:rsidR="0040762F" w:rsidRPr="008C6C0A">
              <w:rPr>
                <w:rFonts w:asciiTheme="minorHAnsi" w:hAnsiTheme="minorHAnsi" w:cs="Arial"/>
                <w:sz w:val="22"/>
                <w:szCs w:val="22"/>
              </w:rPr>
              <w:t>nterprise</w:t>
            </w:r>
            <w:r w:rsidRPr="008C6C0A">
              <w:rPr>
                <w:rFonts w:asciiTheme="minorHAnsi" w:hAnsiTheme="minorHAnsi" w:cs="Arial"/>
                <w:sz w:val="22"/>
                <w:szCs w:val="22"/>
              </w:rPr>
              <w:t>, develop and manage the process for review of new companies for pre-seed investment</w:t>
            </w:r>
            <w:r w:rsidR="00A67B62" w:rsidRPr="008C6C0A">
              <w:rPr>
                <w:rFonts w:asciiTheme="minorHAnsi" w:hAnsiTheme="minorHAnsi" w:cs="Arial"/>
                <w:sz w:val="22"/>
                <w:szCs w:val="22"/>
              </w:rPr>
              <w:t>, including management of a</w:t>
            </w:r>
            <w:r w:rsidR="001D0C51" w:rsidRPr="008C6C0A">
              <w:rPr>
                <w:rFonts w:asciiTheme="minorHAnsi" w:hAnsiTheme="minorHAnsi" w:cs="Arial"/>
                <w:sz w:val="22"/>
                <w:szCs w:val="22"/>
              </w:rPr>
              <w:t xml:space="preserve"> software specific</w:t>
            </w:r>
            <w:r w:rsidR="00A67B62" w:rsidRPr="008C6C0A">
              <w:rPr>
                <w:rFonts w:asciiTheme="minorHAnsi" w:hAnsiTheme="minorHAnsi" w:cs="Arial"/>
                <w:sz w:val="22"/>
                <w:szCs w:val="22"/>
              </w:rPr>
              <w:t xml:space="preserve"> investment review panel.</w:t>
            </w:r>
          </w:p>
        </w:tc>
      </w:tr>
      <w:tr w:rsidR="00CA1E8C" w:rsidRPr="008C6C0A" w:rsidTr="000260D6">
        <w:trPr>
          <w:trHeight w:val="735"/>
        </w:trPr>
        <w:tc>
          <w:tcPr>
            <w:tcW w:w="675" w:type="dxa"/>
          </w:tcPr>
          <w:p w:rsidR="00CA1E8C" w:rsidRPr="008C6C0A" w:rsidRDefault="00CA1E8C" w:rsidP="008C6C0A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CA1E8C" w:rsidRPr="008C6C0A" w:rsidRDefault="00CA1E8C" w:rsidP="00CA1E8C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 xml:space="preserve">Following approval of the pre-seed investment, and with support from other </w:t>
            </w:r>
            <w:r w:rsidR="00C1626B" w:rsidRPr="008C6C0A">
              <w:rPr>
                <w:rFonts w:asciiTheme="minorHAnsi" w:hAnsiTheme="minorHAnsi" w:cs="Arial"/>
                <w:sz w:val="22"/>
                <w:szCs w:val="22"/>
              </w:rPr>
              <w:t>Cambridge Enterprise staff</w:t>
            </w:r>
            <w:r w:rsidRPr="008C6C0A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</w:p>
          <w:p w:rsidR="00CA1E8C" w:rsidRPr="008C6C0A" w:rsidRDefault="00CA1E8C" w:rsidP="0040762F">
            <w:pPr>
              <w:pStyle w:val="ListParagraph"/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>liaise with legal advisers to complete the legal phase of investment expeditiously and to protect the interests of the Seed Fund;</w:t>
            </w:r>
          </w:p>
          <w:p w:rsidR="00CA1E8C" w:rsidRPr="008C6C0A" w:rsidRDefault="00A67B62" w:rsidP="00C1626B">
            <w:pPr>
              <w:pStyle w:val="ListParagraph"/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8C6C0A">
              <w:rPr>
                <w:rFonts w:asciiTheme="minorHAnsi" w:hAnsiTheme="minorHAnsi" w:cs="Arial"/>
                <w:sz w:val="22"/>
                <w:szCs w:val="22"/>
              </w:rPr>
              <w:t>liaise</w:t>
            </w:r>
            <w:proofErr w:type="gramEnd"/>
            <w:r w:rsidRPr="008C6C0A">
              <w:rPr>
                <w:rFonts w:asciiTheme="minorHAnsi" w:hAnsiTheme="minorHAnsi" w:cs="Arial"/>
                <w:sz w:val="22"/>
                <w:szCs w:val="22"/>
              </w:rPr>
              <w:t xml:space="preserve"> with colleagues in Cambridge Enterprise</w:t>
            </w:r>
            <w:r w:rsidR="00CA1E8C" w:rsidRPr="008C6C0A">
              <w:rPr>
                <w:rFonts w:asciiTheme="minorHAnsi" w:hAnsiTheme="minorHAnsi" w:cs="Arial"/>
                <w:sz w:val="22"/>
                <w:szCs w:val="22"/>
              </w:rPr>
              <w:t xml:space="preserve"> to ensure I</w:t>
            </w:r>
            <w:r w:rsidRPr="008C6C0A">
              <w:rPr>
                <w:rFonts w:asciiTheme="minorHAnsi" w:hAnsiTheme="minorHAnsi" w:cs="Arial"/>
                <w:sz w:val="22"/>
                <w:szCs w:val="22"/>
              </w:rPr>
              <w:t xml:space="preserve">ntellectual </w:t>
            </w:r>
            <w:r w:rsidR="00CA1E8C" w:rsidRPr="008C6C0A"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Pr="008C6C0A">
              <w:rPr>
                <w:rFonts w:asciiTheme="minorHAnsi" w:hAnsiTheme="minorHAnsi" w:cs="Arial"/>
                <w:sz w:val="22"/>
                <w:szCs w:val="22"/>
              </w:rPr>
              <w:t>roperty</w:t>
            </w:r>
            <w:r w:rsidR="00CA1E8C" w:rsidRPr="008C6C0A">
              <w:rPr>
                <w:rFonts w:asciiTheme="minorHAnsi" w:hAnsiTheme="minorHAnsi" w:cs="Arial"/>
                <w:sz w:val="22"/>
                <w:szCs w:val="22"/>
              </w:rPr>
              <w:t xml:space="preserve"> licences, Framework agreements etc. are put in place in a timely manner, on mutually acceptable terms and that all a</w:t>
            </w:r>
            <w:r w:rsidRPr="008C6C0A">
              <w:rPr>
                <w:rFonts w:asciiTheme="minorHAnsi" w:hAnsiTheme="minorHAnsi" w:cs="Arial"/>
                <w:sz w:val="22"/>
                <w:szCs w:val="22"/>
              </w:rPr>
              <w:t>ssociated paperwork is in place.</w:t>
            </w:r>
          </w:p>
        </w:tc>
      </w:tr>
      <w:tr w:rsidR="000260D6" w:rsidRPr="008C6C0A" w:rsidTr="000260D6">
        <w:trPr>
          <w:trHeight w:val="735"/>
        </w:trPr>
        <w:tc>
          <w:tcPr>
            <w:tcW w:w="675" w:type="dxa"/>
          </w:tcPr>
          <w:p w:rsidR="000260D6" w:rsidRPr="008C6C0A" w:rsidRDefault="000260D6" w:rsidP="008C6C0A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40762F" w:rsidRPr="008C6C0A" w:rsidRDefault="0040762F" w:rsidP="0057170F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>Conduct due diligence on companies and industries including through desk research, market data, customer calls etc.</w:t>
            </w:r>
          </w:p>
        </w:tc>
      </w:tr>
      <w:tr w:rsidR="000260D6" w:rsidRPr="008C6C0A" w:rsidTr="000260D6">
        <w:trPr>
          <w:trHeight w:val="735"/>
        </w:trPr>
        <w:tc>
          <w:tcPr>
            <w:tcW w:w="675" w:type="dxa"/>
          </w:tcPr>
          <w:p w:rsidR="000260D6" w:rsidRPr="008C6C0A" w:rsidRDefault="000260D6" w:rsidP="008C6C0A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C1626B" w:rsidRPr="008C6C0A" w:rsidRDefault="000260D6" w:rsidP="008C6C0A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>In collaboration with founders</w:t>
            </w:r>
            <w:r w:rsidR="00CA1E8C" w:rsidRPr="008C6C0A">
              <w:rPr>
                <w:rFonts w:asciiTheme="minorHAnsi" w:hAnsiTheme="minorHAnsi" w:cs="Arial"/>
                <w:sz w:val="22"/>
                <w:szCs w:val="22"/>
              </w:rPr>
              <w:t xml:space="preserve"> of the </w:t>
            </w:r>
            <w:r w:rsidR="00C1626B" w:rsidRPr="008C6C0A">
              <w:rPr>
                <w:rFonts w:asciiTheme="minorHAnsi" w:hAnsiTheme="minorHAnsi" w:cs="Arial"/>
                <w:sz w:val="22"/>
                <w:szCs w:val="22"/>
              </w:rPr>
              <w:t>funded</w:t>
            </w:r>
            <w:r w:rsidR="00CA1E8C" w:rsidRPr="008C6C0A">
              <w:rPr>
                <w:rFonts w:asciiTheme="minorHAnsi" w:hAnsiTheme="minorHAnsi" w:cs="Arial"/>
                <w:sz w:val="22"/>
                <w:szCs w:val="22"/>
              </w:rPr>
              <w:t xml:space="preserve"> companies</w:t>
            </w:r>
            <w:r w:rsidR="00C1626B" w:rsidRPr="008C6C0A">
              <w:rPr>
                <w:rFonts w:asciiTheme="minorHAnsi" w:hAnsiTheme="minorHAnsi" w:cs="Arial"/>
                <w:sz w:val="22"/>
                <w:szCs w:val="22"/>
              </w:rPr>
              <w:t>, mentors</w:t>
            </w:r>
            <w:r w:rsidRPr="008C6C0A">
              <w:rPr>
                <w:rFonts w:asciiTheme="minorHAnsi" w:hAnsiTheme="minorHAnsi" w:cs="Arial"/>
                <w:sz w:val="22"/>
                <w:szCs w:val="22"/>
              </w:rPr>
              <w:t xml:space="preserve"> and </w:t>
            </w:r>
            <w:r w:rsidR="00A67B62" w:rsidRPr="008C6C0A">
              <w:rPr>
                <w:rFonts w:asciiTheme="minorHAnsi" w:hAnsiTheme="minorHAnsi" w:cs="Arial"/>
                <w:sz w:val="22"/>
                <w:szCs w:val="22"/>
              </w:rPr>
              <w:t>colleagues in Cambridge Enterprise</w:t>
            </w:r>
            <w:r w:rsidR="00CA1E8C" w:rsidRPr="008C6C0A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Pr="008C6C0A">
              <w:rPr>
                <w:rFonts w:asciiTheme="minorHAnsi" w:hAnsiTheme="minorHAnsi" w:cs="Arial"/>
                <w:sz w:val="22"/>
                <w:szCs w:val="22"/>
              </w:rPr>
              <w:t xml:space="preserve"> help develop sound business proposals which identify </w:t>
            </w:r>
            <w:r w:rsidR="00CA1E8C" w:rsidRPr="008C6C0A">
              <w:rPr>
                <w:rFonts w:asciiTheme="minorHAnsi" w:hAnsiTheme="minorHAnsi" w:cs="Arial"/>
                <w:sz w:val="22"/>
                <w:szCs w:val="22"/>
              </w:rPr>
              <w:t xml:space="preserve">opportunities and </w:t>
            </w:r>
            <w:r w:rsidRPr="008C6C0A">
              <w:rPr>
                <w:rFonts w:asciiTheme="minorHAnsi" w:hAnsiTheme="minorHAnsi" w:cs="Arial"/>
                <w:sz w:val="22"/>
                <w:szCs w:val="22"/>
              </w:rPr>
              <w:t xml:space="preserve">weaknesses and include strategies to </w:t>
            </w:r>
            <w:r w:rsidR="00CA1E8C" w:rsidRPr="008C6C0A">
              <w:rPr>
                <w:rFonts w:asciiTheme="minorHAnsi" w:hAnsiTheme="minorHAnsi" w:cs="Arial"/>
                <w:sz w:val="22"/>
                <w:szCs w:val="22"/>
              </w:rPr>
              <w:t>build a strong business</w:t>
            </w:r>
            <w:r w:rsidR="00C1626B" w:rsidRPr="008C6C0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2A4720" w:rsidRPr="008C6C0A" w:rsidTr="000260D6">
        <w:trPr>
          <w:trHeight w:val="735"/>
        </w:trPr>
        <w:tc>
          <w:tcPr>
            <w:tcW w:w="675" w:type="dxa"/>
          </w:tcPr>
          <w:p w:rsidR="002A4720" w:rsidRPr="008C6C0A" w:rsidRDefault="002A4720" w:rsidP="008C6C0A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2A4720" w:rsidRPr="008C6C0A" w:rsidRDefault="002A4720" w:rsidP="009B41CA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 xml:space="preserve">Monitor companies who have received </w:t>
            </w:r>
            <w:r w:rsidR="00CA1E8C" w:rsidRPr="008C6C0A">
              <w:rPr>
                <w:rFonts w:asciiTheme="minorHAnsi" w:hAnsiTheme="minorHAnsi" w:cs="Arial"/>
                <w:sz w:val="22"/>
                <w:szCs w:val="22"/>
              </w:rPr>
              <w:t xml:space="preserve">pre-seed </w:t>
            </w:r>
            <w:r w:rsidRPr="008C6C0A">
              <w:rPr>
                <w:rFonts w:asciiTheme="minorHAnsi" w:hAnsiTheme="minorHAnsi" w:cs="Arial"/>
                <w:sz w:val="22"/>
                <w:szCs w:val="22"/>
              </w:rPr>
              <w:t xml:space="preserve">funding to </w:t>
            </w:r>
            <w:r w:rsidR="007F02C6" w:rsidRPr="008C6C0A">
              <w:rPr>
                <w:rFonts w:asciiTheme="minorHAnsi" w:hAnsiTheme="minorHAnsi" w:cs="Arial"/>
                <w:sz w:val="22"/>
                <w:szCs w:val="22"/>
              </w:rPr>
              <w:t xml:space="preserve">help </w:t>
            </w:r>
            <w:r w:rsidRPr="008C6C0A">
              <w:rPr>
                <w:rFonts w:asciiTheme="minorHAnsi" w:hAnsiTheme="minorHAnsi" w:cs="Arial"/>
                <w:sz w:val="22"/>
                <w:szCs w:val="22"/>
              </w:rPr>
              <w:t>ensure the company is making progress</w:t>
            </w:r>
            <w:r w:rsidR="00A67B62" w:rsidRPr="008C6C0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0260D6" w:rsidRPr="008C6C0A" w:rsidTr="000260D6">
        <w:trPr>
          <w:trHeight w:val="735"/>
        </w:trPr>
        <w:tc>
          <w:tcPr>
            <w:tcW w:w="675" w:type="dxa"/>
          </w:tcPr>
          <w:p w:rsidR="000260D6" w:rsidRPr="008C6C0A" w:rsidRDefault="000260D6" w:rsidP="008C6C0A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C1626B" w:rsidRPr="008C6C0A" w:rsidRDefault="00C1626B" w:rsidP="003D353E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  <w:lang w:val="en-US"/>
              </w:rPr>
              <w:t>Where appropriate, in collaboration with colleagues at</w:t>
            </w:r>
            <w:r w:rsidR="00A67B62" w:rsidRPr="008C6C0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67B62" w:rsidRPr="008C6C0A">
              <w:rPr>
                <w:rFonts w:asciiTheme="minorHAnsi" w:hAnsiTheme="minorHAnsi" w:cs="Arial"/>
                <w:sz w:val="22"/>
                <w:szCs w:val="22"/>
                <w:lang w:val="en-US"/>
              </w:rPr>
              <w:t>Cambridge Enterprise</w:t>
            </w:r>
            <w:r w:rsidRPr="008C6C0A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, assist the founding team to develop defensible investment proposals for presentation to the CE Investment Committee for seed funding ensuring that they have a quality presentation. </w:t>
            </w:r>
          </w:p>
        </w:tc>
      </w:tr>
      <w:tr w:rsidR="00835735" w:rsidRPr="008C6C0A" w:rsidTr="000260D6">
        <w:trPr>
          <w:trHeight w:val="735"/>
        </w:trPr>
        <w:tc>
          <w:tcPr>
            <w:tcW w:w="675" w:type="dxa"/>
          </w:tcPr>
          <w:p w:rsidR="00835735" w:rsidRPr="008C6C0A" w:rsidRDefault="00835735" w:rsidP="008C6C0A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835735" w:rsidRPr="008C6C0A" w:rsidRDefault="00835735" w:rsidP="00A539BB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 xml:space="preserve">Provide feedback to academics and students on business plans and signpost </w:t>
            </w:r>
            <w:r w:rsidR="00A67B62" w:rsidRPr="008C6C0A">
              <w:rPr>
                <w:rFonts w:asciiTheme="minorHAnsi" w:hAnsiTheme="minorHAnsi" w:cs="Arial"/>
                <w:sz w:val="22"/>
                <w:szCs w:val="22"/>
              </w:rPr>
              <w:t>to other sources of help if Cambridge Enterprise</w:t>
            </w:r>
            <w:r w:rsidRPr="008C6C0A">
              <w:rPr>
                <w:rFonts w:asciiTheme="minorHAnsi" w:hAnsiTheme="minorHAnsi" w:cs="Arial"/>
                <w:sz w:val="22"/>
                <w:szCs w:val="22"/>
              </w:rPr>
              <w:t xml:space="preserve"> doesn’t invest.</w:t>
            </w:r>
          </w:p>
        </w:tc>
      </w:tr>
      <w:tr w:rsidR="000260D6" w:rsidRPr="008C6C0A" w:rsidTr="000260D6">
        <w:trPr>
          <w:trHeight w:val="735"/>
        </w:trPr>
        <w:tc>
          <w:tcPr>
            <w:tcW w:w="675" w:type="dxa"/>
          </w:tcPr>
          <w:p w:rsidR="000260D6" w:rsidRPr="008C6C0A" w:rsidRDefault="000260D6" w:rsidP="008C6C0A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67B62" w:rsidRPr="008C6C0A" w:rsidRDefault="000260D6" w:rsidP="008C6C0A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>Collaborate with Cambridge Innovation Capital (CIC) to share market and deal flow knowledge</w:t>
            </w:r>
            <w:r w:rsidR="009B41CA" w:rsidRPr="008C6C0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C1626B" w:rsidRPr="008C6C0A" w:rsidTr="00C1626B">
        <w:trPr>
          <w:trHeight w:val="858"/>
        </w:trPr>
        <w:tc>
          <w:tcPr>
            <w:tcW w:w="675" w:type="dxa"/>
          </w:tcPr>
          <w:p w:rsidR="00C1626B" w:rsidRPr="008C6C0A" w:rsidRDefault="00C1626B" w:rsidP="008C6C0A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C1626B" w:rsidRPr="008C6C0A" w:rsidRDefault="00C1626B" w:rsidP="00A67B6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>Contribute to maintaining a high quality deal flow by promoting Cambridge Enterprise through Departmental presentations, press releases on successful start-ups, informal contacts with academic staff and opinion leaders within the Cambridge business community</w:t>
            </w:r>
            <w:r w:rsidR="00A67B62" w:rsidRPr="008C6C0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0260D6" w:rsidRPr="008C6C0A" w:rsidTr="000260D6">
        <w:trPr>
          <w:trHeight w:val="2816"/>
        </w:trPr>
        <w:tc>
          <w:tcPr>
            <w:tcW w:w="675" w:type="dxa"/>
          </w:tcPr>
          <w:p w:rsidR="000260D6" w:rsidRPr="008C6C0A" w:rsidRDefault="000260D6" w:rsidP="008C6C0A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0260D6" w:rsidRPr="008C6C0A" w:rsidRDefault="000260D6" w:rsidP="00EC1E09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>Other duties:</w:t>
            </w:r>
          </w:p>
          <w:p w:rsidR="000260D6" w:rsidRPr="008C6C0A" w:rsidRDefault="000260D6" w:rsidP="00EC1E09">
            <w:pPr>
              <w:pStyle w:val="ListParagraph"/>
              <w:numPr>
                <w:ilvl w:val="0"/>
                <w:numId w:val="16"/>
              </w:num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>Maintain up to date files and databases in the agreed format;</w:t>
            </w:r>
          </w:p>
          <w:p w:rsidR="000260D6" w:rsidRPr="008C6C0A" w:rsidRDefault="000260D6" w:rsidP="00A67B62">
            <w:pPr>
              <w:pStyle w:val="ListParagraph"/>
              <w:numPr>
                <w:ilvl w:val="0"/>
                <w:numId w:val="16"/>
              </w:num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 xml:space="preserve">In collaboration with the Marketing department contribute to PR material on </w:t>
            </w:r>
            <w:r w:rsidR="00A67B62" w:rsidRPr="008C6C0A">
              <w:rPr>
                <w:rFonts w:asciiTheme="minorHAnsi" w:hAnsiTheme="minorHAnsi" w:cs="Arial"/>
                <w:sz w:val="22"/>
                <w:szCs w:val="22"/>
              </w:rPr>
              <w:t>Cambridge Enterprise</w:t>
            </w:r>
            <w:r w:rsidRPr="008C6C0A">
              <w:rPr>
                <w:rFonts w:asciiTheme="minorHAnsi" w:hAnsiTheme="minorHAnsi" w:cs="Arial"/>
                <w:sz w:val="22"/>
                <w:szCs w:val="22"/>
              </w:rPr>
              <w:t xml:space="preserve"> and the investee companies;</w:t>
            </w:r>
          </w:p>
          <w:p w:rsidR="000260D6" w:rsidRPr="008C6C0A" w:rsidRDefault="000260D6" w:rsidP="00EC1E09">
            <w:pPr>
              <w:pStyle w:val="ListParagraph"/>
              <w:numPr>
                <w:ilvl w:val="0"/>
                <w:numId w:val="16"/>
              </w:num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 xml:space="preserve">Attend promotional meetings such as meetings of the Cambridge Enterprise Venture Partners </w:t>
            </w:r>
            <w:proofErr w:type="spellStart"/>
            <w:r w:rsidRPr="008C6C0A">
              <w:rPr>
                <w:rFonts w:asciiTheme="minorHAnsi" w:hAnsiTheme="minorHAnsi" w:cs="Arial"/>
                <w:sz w:val="22"/>
                <w:szCs w:val="22"/>
              </w:rPr>
              <w:t>etc</w:t>
            </w:r>
            <w:proofErr w:type="spellEnd"/>
            <w:r w:rsidRPr="008C6C0A">
              <w:rPr>
                <w:rFonts w:asciiTheme="minorHAnsi" w:hAnsiTheme="minorHAnsi" w:cs="Arial"/>
                <w:sz w:val="22"/>
                <w:szCs w:val="22"/>
              </w:rPr>
              <w:t>;</w:t>
            </w:r>
          </w:p>
          <w:p w:rsidR="000260D6" w:rsidRPr="008C6C0A" w:rsidRDefault="000260D6" w:rsidP="00EC1E09">
            <w:pPr>
              <w:pStyle w:val="ListParagraph"/>
              <w:numPr>
                <w:ilvl w:val="0"/>
                <w:numId w:val="16"/>
              </w:num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>Attend conferences and seminars to build contacts, knowledge,</w:t>
            </w:r>
            <w:r w:rsidR="00A67B62" w:rsidRPr="008C6C0A">
              <w:rPr>
                <w:rFonts w:asciiTheme="minorHAnsi" w:hAnsiTheme="minorHAnsi" w:cs="Arial"/>
                <w:sz w:val="22"/>
                <w:szCs w:val="22"/>
              </w:rPr>
              <w:t xml:space="preserve"> and to promote </w:t>
            </w:r>
            <w:r w:rsidR="002F6877" w:rsidRPr="008C6C0A">
              <w:rPr>
                <w:rFonts w:asciiTheme="minorHAnsi" w:hAnsiTheme="minorHAnsi" w:cs="Arial"/>
                <w:sz w:val="22"/>
                <w:szCs w:val="22"/>
              </w:rPr>
              <w:t>Cambridge Enterprise</w:t>
            </w:r>
            <w:r w:rsidRPr="008C6C0A">
              <w:rPr>
                <w:rFonts w:asciiTheme="minorHAnsi" w:hAnsiTheme="minorHAnsi" w:cs="Arial"/>
                <w:sz w:val="22"/>
                <w:szCs w:val="22"/>
              </w:rPr>
              <w:t>;</w:t>
            </w:r>
          </w:p>
          <w:p w:rsidR="000260D6" w:rsidRPr="008C6C0A" w:rsidRDefault="000260D6" w:rsidP="00EC1E09">
            <w:pPr>
              <w:pStyle w:val="ListParagraph"/>
              <w:numPr>
                <w:ilvl w:val="0"/>
                <w:numId w:val="16"/>
              </w:num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>Attend regular technical and professional updates to maintain personal skills base and remain up to date.</w:t>
            </w:r>
          </w:p>
          <w:p w:rsidR="000260D6" w:rsidRPr="008C6C0A" w:rsidRDefault="000260D6" w:rsidP="0057170F">
            <w:pPr>
              <w:pStyle w:val="ListParagraph"/>
              <w:numPr>
                <w:ilvl w:val="0"/>
                <w:numId w:val="16"/>
              </w:num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 xml:space="preserve">Contribute new ideas to increase the </w:t>
            </w:r>
            <w:r w:rsidR="002F6877" w:rsidRPr="008C6C0A">
              <w:rPr>
                <w:rFonts w:asciiTheme="minorHAnsi" w:hAnsiTheme="minorHAnsi" w:cs="Arial"/>
                <w:sz w:val="22"/>
                <w:szCs w:val="22"/>
              </w:rPr>
              <w:t>success of Cambridge Enterprise</w:t>
            </w:r>
          </w:p>
          <w:p w:rsidR="000260D6" w:rsidRPr="008C6C0A" w:rsidRDefault="000260D6" w:rsidP="0057170F">
            <w:pPr>
              <w:pStyle w:val="ListParagraph"/>
              <w:numPr>
                <w:ilvl w:val="0"/>
                <w:numId w:val="16"/>
              </w:num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>Any other duties as may be reasonably required.</w:t>
            </w:r>
          </w:p>
        </w:tc>
      </w:tr>
    </w:tbl>
    <w:p w:rsidR="00A5449B" w:rsidRPr="008C6C0A" w:rsidRDefault="00A5449B" w:rsidP="00A357B3">
      <w:pPr>
        <w:spacing w:after="200"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715D57" w:rsidRPr="008C6C0A" w:rsidRDefault="00715D57" w:rsidP="008C6C0A">
      <w:pPr>
        <w:spacing w:after="200" w:line="276" w:lineRule="auto"/>
        <w:rPr>
          <w:rFonts w:asciiTheme="minorHAnsi" w:hAnsiTheme="minorHAnsi" w:cs="Arial"/>
          <w:sz w:val="22"/>
          <w:szCs w:val="22"/>
        </w:rPr>
      </w:pPr>
      <w:r w:rsidRPr="008C6C0A">
        <w:rPr>
          <w:rFonts w:asciiTheme="minorHAnsi" w:hAnsiTheme="minorHAnsi" w:cs="Arial"/>
          <w:b/>
          <w:sz w:val="22"/>
          <w:szCs w:val="22"/>
        </w:rPr>
        <w:t>Person Specification</w:t>
      </w:r>
      <w:r w:rsidR="008C6C0A">
        <w:rPr>
          <w:rFonts w:asciiTheme="minorHAnsi" w:hAnsiTheme="minorHAnsi" w:cs="Arial"/>
          <w:b/>
          <w:sz w:val="22"/>
          <w:szCs w:val="22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4961"/>
        <w:gridCol w:w="2714"/>
      </w:tblGrid>
      <w:tr w:rsidR="00537DEF" w:rsidRPr="008C6C0A" w:rsidTr="008C6C0A">
        <w:tc>
          <w:tcPr>
            <w:tcW w:w="1668" w:type="dxa"/>
          </w:tcPr>
          <w:p w:rsidR="00537DEF" w:rsidRPr="008C6C0A" w:rsidRDefault="00537DEF" w:rsidP="00052C7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3442CB" w:rsidRPr="008C6C0A" w:rsidRDefault="003442CB" w:rsidP="00052C7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537DEF" w:rsidRPr="008C6C0A" w:rsidRDefault="00537DEF" w:rsidP="00052C71">
            <w:pPr>
              <w:ind w:left="34"/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2714" w:type="dxa"/>
            <w:vAlign w:val="center"/>
          </w:tcPr>
          <w:p w:rsidR="00537DEF" w:rsidRPr="008C6C0A" w:rsidRDefault="00537DEF" w:rsidP="00052C71">
            <w:pPr>
              <w:ind w:left="34"/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b/>
                <w:sz w:val="22"/>
                <w:szCs w:val="22"/>
              </w:rPr>
              <w:t>Desirable</w:t>
            </w:r>
          </w:p>
        </w:tc>
      </w:tr>
      <w:tr w:rsidR="00537DEF" w:rsidRPr="008C6C0A" w:rsidTr="008C6C0A">
        <w:trPr>
          <w:trHeight w:val="4250"/>
        </w:trPr>
        <w:tc>
          <w:tcPr>
            <w:tcW w:w="1668" w:type="dxa"/>
          </w:tcPr>
          <w:p w:rsidR="00537DEF" w:rsidRPr="008C6C0A" w:rsidRDefault="00537DEF" w:rsidP="00052C7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>Knowledge, Skills and Experience</w:t>
            </w:r>
          </w:p>
          <w:p w:rsidR="00537DEF" w:rsidRPr="008C6C0A" w:rsidRDefault="00537DEF" w:rsidP="00052C7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537DEF" w:rsidRPr="008C6C0A" w:rsidRDefault="00537DEF" w:rsidP="00052C7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537DEF" w:rsidRPr="008C6C0A" w:rsidRDefault="00537DEF" w:rsidP="00052C7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537DEF" w:rsidRPr="008C6C0A" w:rsidRDefault="00537DEF" w:rsidP="00052C7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537DEF" w:rsidRPr="008C6C0A" w:rsidRDefault="00537DEF" w:rsidP="00052C7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:rsidR="00CB7FEA" w:rsidRPr="008C6C0A" w:rsidRDefault="00CB7FEA" w:rsidP="008C6C0A">
            <w:pPr>
              <w:spacing w:after="120"/>
              <w:ind w:left="34"/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>Strong interest in entre</w:t>
            </w:r>
            <w:r w:rsidR="00C1626B" w:rsidRPr="008C6C0A">
              <w:rPr>
                <w:rFonts w:asciiTheme="minorHAnsi" w:hAnsiTheme="minorHAnsi" w:cs="Arial"/>
                <w:sz w:val="22"/>
                <w:szCs w:val="22"/>
              </w:rPr>
              <w:t>preneurship and investment</w:t>
            </w:r>
          </w:p>
          <w:p w:rsidR="002F6877" w:rsidRPr="008C6C0A" w:rsidRDefault="002F6877" w:rsidP="008C6C0A">
            <w:pPr>
              <w:spacing w:after="120"/>
              <w:ind w:left="34"/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>Excellent interpersonal skills</w:t>
            </w:r>
          </w:p>
          <w:p w:rsidR="009B41CA" w:rsidRPr="008C6C0A" w:rsidRDefault="009B41CA" w:rsidP="008C6C0A">
            <w:pPr>
              <w:spacing w:after="120"/>
              <w:ind w:left="34"/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>Experience of software development or otherwise in a software business</w:t>
            </w:r>
          </w:p>
          <w:p w:rsidR="00537DEF" w:rsidRPr="008C6C0A" w:rsidRDefault="00C1626B" w:rsidP="008C6C0A">
            <w:pPr>
              <w:spacing w:after="120"/>
              <w:ind w:left="34"/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 xml:space="preserve">A good understanding of </w:t>
            </w:r>
            <w:r w:rsidR="00D45FD2" w:rsidRPr="008C6C0A">
              <w:rPr>
                <w:rFonts w:asciiTheme="minorHAnsi" w:hAnsiTheme="minorHAnsi" w:cs="Arial"/>
                <w:sz w:val="22"/>
                <w:szCs w:val="22"/>
              </w:rPr>
              <w:t>the nature of different ty</w:t>
            </w:r>
            <w:r w:rsidR="008C6C0A">
              <w:rPr>
                <w:rFonts w:asciiTheme="minorHAnsi" w:hAnsiTheme="minorHAnsi" w:cs="Arial"/>
                <w:sz w:val="22"/>
                <w:szCs w:val="22"/>
              </w:rPr>
              <w:t>pes of software based businesses</w:t>
            </w:r>
          </w:p>
          <w:p w:rsidR="00537DEF" w:rsidRPr="008C6C0A" w:rsidRDefault="00537DEF" w:rsidP="008C6C0A">
            <w:pPr>
              <w:spacing w:after="120"/>
              <w:ind w:left="34"/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>A clear interest</w:t>
            </w:r>
            <w:r w:rsidR="00C1626B" w:rsidRPr="008C6C0A">
              <w:rPr>
                <w:rFonts w:asciiTheme="minorHAnsi" w:hAnsiTheme="minorHAnsi" w:cs="Arial"/>
                <w:sz w:val="22"/>
                <w:szCs w:val="22"/>
              </w:rPr>
              <w:t xml:space="preserve"> in and understanding of</w:t>
            </w:r>
            <w:r w:rsidRPr="008C6C0A">
              <w:rPr>
                <w:rFonts w:asciiTheme="minorHAnsi" w:hAnsiTheme="minorHAnsi" w:cs="Arial"/>
                <w:sz w:val="22"/>
                <w:szCs w:val="22"/>
              </w:rPr>
              <w:t xml:space="preserve"> technology analysis and markets</w:t>
            </w:r>
          </w:p>
          <w:p w:rsidR="00EB5C6D" w:rsidRPr="008C6C0A" w:rsidRDefault="00537DEF" w:rsidP="008C6C0A">
            <w:pPr>
              <w:spacing w:after="120"/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>Articulate and literate</w:t>
            </w:r>
          </w:p>
          <w:p w:rsidR="00537DEF" w:rsidRPr="008C6C0A" w:rsidRDefault="00EB5C6D" w:rsidP="008C6C0A">
            <w:pPr>
              <w:spacing w:after="120"/>
              <w:jc w:val="both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 xml:space="preserve">Familiarity with a networked IT environment and standard software packages with experience using spreadsheets, databases and e-mail packages </w:t>
            </w:r>
          </w:p>
        </w:tc>
        <w:tc>
          <w:tcPr>
            <w:tcW w:w="2714" w:type="dxa"/>
          </w:tcPr>
          <w:p w:rsidR="00C1626B" w:rsidRPr="008C6C0A" w:rsidRDefault="00537DEF" w:rsidP="008C6C0A">
            <w:pPr>
              <w:spacing w:after="120"/>
              <w:ind w:left="34"/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 xml:space="preserve">Experience of commercialising </w:t>
            </w:r>
            <w:r w:rsidR="002F6877" w:rsidRPr="008C6C0A">
              <w:rPr>
                <w:rFonts w:asciiTheme="minorHAnsi" w:hAnsiTheme="minorHAnsi" w:cs="Arial"/>
                <w:sz w:val="22"/>
                <w:szCs w:val="22"/>
              </w:rPr>
              <w:t>software</w:t>
            </w:r>
            <w:r w:rsidRPr="008C6C0A">
              <w:rPr>
                <w:rFonts w:asciiTheme="minorHAnsi" w:hAnsiTheme="minorHAnsi" w:cs="Arial"/>
                <w:sz w:val="22"/>
                <w:szCs w:val="22"/>
              </w:rPr>
              <w:t>, in either a technology transfer or commercial environment</w:t>
            </w:r>
            <w:r w:rsidR="00C1626B" w:rsidRPr="008C6C0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C1626B" w:rsidRPr="008C6C0A" w:rsidRDefault="00C1626B" w:rsidP="008C6C0A">
            <w:pPr>
              <w:spacing w:after="120"/>
              <w:ind w:left="34"/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 xml:space="preserve">Experience of the Cambridge entrepreneurial networks as evidenced by involvement with relevant innovation networks, </w:t>
            </w:r>
            <w:proofErr w:type="spellStart"/>
            <w:r w:rsidRPr="008C6C0A">
              <w:rPr>
                <w:rFonts w:asciiTheme="minorHAnsi" w:hAnsiTheme="minorHAnsi" w:cs="Arial"/>
                <w:sz w:val="22"/>
                <w:szCs w:val="22"/>
              </w:rPr>
              <w:t>eg</w:t>
            </w:r>
            <w:proofErr w:type="spellEnd"/>
            <w:r w:rsidRPr="008C6C0A">
              <w:rPr>
                <w:rFonts w:asciiTheme="minorHAnsi" w:hAnsiTheme="minorHAnsi" w:cs="Arial"/>
                <w:sz w:val="22"/>
                <w:szCs w:val="22"/>
              </w:rPr>
              <w:t xml:space="preserve"> CUE, CUTEC, or through experience in a start-up</w:t>
            </w:r>
            <w:r w:rsidR="008C6C0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537DEF" w:rsidRPr="008C6C0A" w:rsidRDefault="00537DEF" w:rsidP="00052C71">
            <w:pPr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37DEF" w:rsidRPr="008C6C0A" w:rsidTr="008C6C0A">
        <w:tc>
          <w:tcPr>
            <w:tcW w:w="1668" w:type="dxa"/>
            <w:vAlign w:val="center"/>
          </w:tcPr>
          <w:p w:rsidR="00537DEF" w:rsidRPr="008C6C0A" w:rsidRDefault="00537DEF" w:rsidP="008C6C0A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b/>
                <w:sz w:val="22"/>
                <w:szCs w:val="22"/>
              </w:rPr>
              <w:t xml:space="preserve">Company Competencies </w:t>
            </w:r>
          </w:p>
        </w:tc>
        <w:tc>
          <w:tcPr>
            <w:tcW w:w="4961" w:type="dxa"/>
            <w:vAlign w:val="center"/>
          </w:tcPr>
          <w:p w:rsidR="00537DEF" w:rsidRPr="008C6C0A" w:rsidRDefault="00537DEF" w:rsidP="008C6C0A">
            <w:pPr>
              <w:spacing w:after="120"/>
              <w:ind w:left="34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2714" w:type="dxa"/>
            <w:vAlign w:val="center"/>
          </w:tcPr>
          <w:p w:rsidR="00537DEF" w:rsidRPr="008C6C0A" w:rsidRDefault="00537DEF" w:rsidP="008C6C0A">
            <w:pPr>
              <w:spacing w:after="120"/>
              <w:ind w:left="34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b/>
                <w:sz w:val="22"/>
                <w:szCs w:val="22"/>
              </w:rPr>
              <w:t>Desirable</w:t>
            </w:r>
          </w:p>
        </w:tc>
      </w:tr>
      <w:tr w:rsidR="00537DEF" w:rsidRPr="008C6C0A" w:rsidTr="008C6C0A">
        <w:tc>
          <w:tcPr>
            <w:tcW w:w="1668" w:type="dxa"/>
          </w:tcPr>
          <w:p w:rsidR="00537DEF" w:rsidRPr="008C6C0A" w:rsidRDefault="00537DEF" w:rsidP="008C6C0A">
            <w:pPr>
              <w:tabs>
                <w:tab w:val="left" w:pos="0"/>
              </w:tabs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>Ambition/ Effectiveness</w:t>
            </w:r>
            <w:r w:rsidRPr="008C6C0A" w:rsidDel="00537DE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</w:tcPr>
          <w:p w:rsidR="003442CB" w:rsidRPr="008C6C0A" w:rsidRDefault="003442CB" w:rsidP="00D40574">
            <w:pPr>
              <w:ind w:left="34"/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>Evidence of drive</w:t>
            </w:r>
            <w:r w:rsidR="00374D3F" w:rsidRPr="008C6C0A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Pr="008C6C0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374D3F" w:rsidRPr="008C6C0A">
              <w:rPr>
                <w:rFonts w:asciiTheme="minorHAnsi" w:hAnsiTheme="minorHAnsi" w:cs="Arial"/>
                <w:sz w:val="22"/>
                <w:szCs w:val="22"/>
              </w:rPr>
              <w:t>an ability to identify phases and activities needed to achieve goals</w:t>
            </w:r>
            <w:r w:rsidR="00835735" w:rsidRPr="008C6C0A">
              <w:rPr>
                <w:rFonts w:asciiTheme="minorHAnsi" w:hAnsiTheme="minorHAnsi" w:cs="Arial"/>
                <w:sz w:val="22"/>
                <w:szCs w:val="22"/>
              </w:rPr>
              <w:t>, plus the ability to complete matters in a timely manner.</w:t>
            </w:r>
            <w:r w:rsidR="00374D3F" w:rsidRPr="008C6C0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537DEF" w:rsidRPr="008C6C0A" w:rsidRDefault="00537DEF" w:rsidP="00374D3F">
            <w:pPr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14" w:type="dxa"/>
          </w:tcPr>
          <w:p w:rsidR="00537DEF" w:rsidRPr="008C6C0A" w:rsidRDefault="00537DEF" w:rsidP="00D40574">
            <w:pPr>
              <w:ind w:left="34"/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>Track record of successful, relevant achievements</w:t>
            </w:r>
          </w:p>
        </w:tc>
      </w:tr>
      <w:tr w:rsidR="00537DEF" w:rsidRPr="008C6C0A" w:rsidTr="008C6C0A">
        <w:tc>
          <w:tcPr>
            <w:tcW w:w="1668" w:type="dxa"/>
          </w:tcPr>
          <w:p w:rsidR="00537DEF" w:rsidRPr="008C6C0A" w:rsidRDefault="00537DEF" w:rsidP="00EB5C6D">
            <w:pPr>
              <w:tabs>
                <w:tab w:val="left" w:pos="284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>Customer Focus</w:t>
            </w:r>
          </w:p>
          <w:p w:rsidR="00537DEF" w:rsidRPr="008C6C0A" w:rsidRDefault="00537DEF" w:rsidP="00EB5C6D">
            <w:pPr>
              <w:tabs>
                <w:tab w:val="left" w:pos="284"/>
              </w:tabs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  <w:p w:rsidR="00537DEF" w:rsidRPr="008C6C0A" w:rsidRDefault="00537DEF" w:rsidP="00EB5C6D">
            <w:pPr>
              <w:tabs>
                <w:tab w:val="left" w:pos="284"/>
              </w:tabs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:rsidR="003442CB" w:rsidRPr="008C6C0A" w:rsidRDefault="003442CB" w:rsidP="008C6C0A">
            <w:p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>A high level of customer focus</w:t>
            </w:r>
            <w:r w:rsidR="00374D3F" w:rsidRPr="008C6C0A">
              <w:rPr>
                <w:rFonts w:asciiTheme="minorHAnsi" w:hAnsiTheme="minorHAnsi" w:cs="Arial"/>
                <w:sz w:val="22"/>
                <w:szCs w:val="22"/>
              </w:rPr>
              <w:t>;</w:t>
            </w:r>
            <w:r w:rsidRPr="008C6C0A">
              <w:rPr>
                <w:rFonts w:asciiTheme="minorHAnsi" w:hAnsiTheme="minorHAnsi" w:cs="Arial"/>
                <w:sz w:val="22"/>
                <w:szCs w:val="22"/>
              </w:rPr>
              <w:t xml:space="preserve"> articulate, with clear and demonstrable business </w:t>
            </w:r>
            <w:r w:rsidR="00D45FD2" w:rsidRPr="008C6C0A">
              <w:rPr>
                <w:rFonts w:asciiTheme="minorHAnsi" w:hAnsiTheme="minorHAnsi" w:cs="Arial"/>
                <w:sz w:val="22"/>
                <w:szCs w:val="22"/>
              </w:rPr>
              <w:t>sense</w:t>
            </w:r>
            <w:r w:rsidR="00A67B62" w:rsidRPr="008C6C0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A67B62" w:rsidRPr="008C6C0A" w:rsidRDefault="00A67B62" w:rsidP="008C6C0A">
            <w:p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>Ability to relate credibly to software developers and company founders.</w:t>
            </w:r>
          </w:p>
          <w:p w:rsidR="00537DEF" w:rsidRPr="008C6C0A" w:rsidRDefault="00537DEF" w:rsidP="008C6C0A">
            <w:pPr>
              <w:spacing w:after="120"/>
              <w:ind w:left="34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714" w:type="dxa"/>
          </w:tcPr>
          <w:p w:rsidR="00537DEF" w:rsidRPr="008C6C0A" w:rsidRDefault="00537DEF" w:rsidP="008C6C0A">
            <w:pPr>
              <w:spacing w:after="120"/>
              <w:ind w:left="34"/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>Extensive, relevant networks in Cambridge</w:t>
            </w:r>
          </w:p>
          <w:p w:rsidR="00537DEF" w:rsidRPr="008C6C0A" w:rsidRDefault="00537DEF" w:rsidP="008C6C0A">
            <w:pPr>
              <w:spacing w:after="120"/>
              <w:ind w:left="34"/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>Extensive, relevant networks in academia and business</w:t>
            </w:r>
          </w:p>
        </w:tc>
      </w:tr>
      <w:tr w:rsidR="00537DEF" w:rsidRPr="008C6C0A" w:rsidTr="008C6C0A">
        <w:trPr>
          <w:trHeight w:val="1212"/>
        </w:trPr>
        <w:tc>
          <w:tcPr>
            <w:tcW w:w="1668" w:type="dxa"/>
          </w:tcPr>
          <w:p w:rsidR="00537DEF" w:rsidRPr="008C6C0A" w:rsidRDefault="00537DEF" w:rsidP="008C6C0A">
            <w:pPr>
              <w:tabs>
                <w:tab w:val="left" w:pos="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lastRenderedPageBreak/>
              <w:t>Team Working/ Flexibility</w:t>
            </w:r>
          </w:p>
        </w:tc>
        <w:tc>
          <w:tcPr>
            <w:tcW w:w="4961" w:type="dxa"/>
          </w:tcPr>
          <w:p w:rsidR="00537DEF" w:rsidRPr="008C6C0A" w:rsidRDefault="00374D3F" w:rsidP="008C6C0A">
            <w:pPr>
              <w:spacing w:after="12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Works well as a team member, and actively seeks to cultivate a broad network of working relationships, paired with the </w:t>
            </w:r>
            <w:r w:rsidRPr="008C6C0A">
              <w:rPr>
                <w:rFonts w:asciiTheme="minorHAnsi" w:hAnsiTheme="minorHAnsi" w:cs="Arial"/>
                <w:sz w:val="22"/>
                <w:szCs w:val="22"/>
              </w:rPr>
              <w:t>ability to work independently</w:t>
            </w:r>
          </w:p>
        </w:tc>
        <w:tc>
          <w:tcPr>
            <w:tcW w:w="2714" w:type="dxa"/>
          </w:tcPr>
          <w:p w:rsidR="00537DEF" w:rsidRPr="008C6C0A" w:rsidRDefault="00537DEF" w:rsidP="008C6C0A">
            <w:pPr>
              <w:spacing w:after="120"/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37DEF" w:rsidRPr="008C6C0A" w:rsidTr="008C6C0A">
        <w:tc>
          <w:tcPr>
            <w:tcW w:w="1668" w:type="dxa"/>
          </w:tcPr>
          <w:p w:rsidR="00537DEF" w:rsidRPr="008C6C0A" w:rsidRDefault="00537DEF" w:rsidP="00D4057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>Decision Making</w:t>
            </w:r>
          </w:p>
          <w:p w:rsidR="00537DEF" w:rsidRPr="008C6C0A" w:rsidRDefault="00537DEF" w:rsidP="00D4057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537DEF" w:rsidRPr="008C6C0A" w:rsidRDefault="00537DEF" w:rsidP="00D4057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537DEF" w:rsidRPr="008C6C0A" w:rsidRDefault="00537DEF" w:rsidP="00D4057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:rsidR="00D45FD2" w:rsidRPr="008C6C0A" w:rsidRDefault="00E55C2C" w:rsidP="008C6C0A">
            <w:pPr>
              <w:spacing w:after="120"/>
              <w:ind w:left="34"/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>Engages in ‘what-if’ thinking to consider future implications and weigh the benefits and risks associated with actions</w:t>
            </w:r>
            <w:r w:rsidR="000260D6" w:rsidRPr="008C6C0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0260D6" w:rsidRPr="008C6C0A" w:rsidRDefault="00D45FD2" w:rsidP="008C6C0A">
            <w:pPr>
              <w:spacing w:after="120"/>
              <w:ind w:left="34"/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>Ability to work with others to reach consensus decisions.</w:t>
            </w:r>
          </w:p>
          <w:p w:rsidR="00537DEF" w:rsidRPr="008C6C0A" w:rsidRDefault="000260D6" w:rsidP="008C6C0A">
            <w:pPr>
              <w:spacing w:after="120"/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>Uses sound judgement in making difficult decisions in a timely manner</w:t>
            </w:r>
            <w:r w:rsidR="00D45FD2" w:rsidRPr="008C6C0A">
              <w:rPr>
                <w:rFonts w:asciiTheme="minorHAnsi" w:hAnsiTheme="minorHAnsi" w:cs="Arial"/>
                <w:sz w:val="22"/>
                <w:szCs w:val="22"/>
              </w:rPr>
              <w:t>.</w:t>
            </w:r>
            <w:bookmarkStart w:id="0" w:name="_GoBack"/>
            <w:bookmarkEnd w:id="0"/>
          </w:p>
        </w:tc>
        <w:tc>
          <w:tcPr>
            <w:tcW w:w="2714" w:type="dxa"/>
          </w:tcPr>
          <w:p w:rsidR="00537DEF" w:rsidRPr="008C6C0A" w:rsidRDefault="00537DEF" w:rsidP="008C6C0A">
            <w:pPr>
              <w:spacing w:after="120"/>
              <w:ind w:left="34"/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>Bring financial and commercial expertise to bear on the evaluation of investment opportunities</w:t>
            </w:r>
          </w:p>
          <w:p w:rsidR="00537DEF" w:rsidRPr="008C6C0A" w:rsidRDefault="00537DEF" w:rsidP="008C6C0A">
            <w:pPr>
              <w:spacing w:after="120"/>
              <w:ind w:left="34"/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  <w:p w:rsidR="00537DEF" w:rsidRPr="008C6C0A" w:rsidRDefault="00537DEF" w:rsidP="008C6C0A">
            <w:pPr>
              <w:spacing w:after="120"/>
              <w:ind w:left="34"/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</w:tc>
      </w:tr>
      <w:tr w:rsidR="00537DEF" w:rsidRPr="008C6C0A" w:rsidTr="008C6C0A">
        <w:tc>
          <w:tcPr>
            <w:tcW w:w="1668" w:type="dxa"/>
          </w:tcPr>
          <w:p w:rsidR="00537DEF" w:rsidRPr="008C6C0A" w:rsidRDefault="00537DEF" w:rsidP="00D4057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>Problem Solving</w:t>
            </w:r>
          </w:p>
          <w:p w:rsidR="00537DEF" w:rsidRPr="008C6C0A" w:rsidRDefault="00537DEF" w:rsidP="00D4057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537DEF" w:rsidRPr="008C6C0A" w:rsidRDefault="00537DEF" w:rsidP="00D4057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537DEF" w:rsidRPr="008C6C0A" w:rsidRDefault="00537DEF" w:rsidP="00D4057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537DEF" w:rsidRPr="008C6C0A" w:rsidRDefault="00537DEF" w:rsidP="00D4057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:rsidR="00537DEF" w:rsidRPr="008C6C0A" w:rsidRDefault="00E55C2C" w:rsidP="008C6C0A">
            <w:pPr>
              <w:spacing w:after="120"/>
              <w:ind w:left="3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 xml:space="preserve">Evidence of problem-solving abilities – </w:t>
            </w:r>
            <w:r w:rsidR="000260D6" w:rsidRPr="008C6C0A">
              <w:rPr>
                <w:rFonts w:asciiTheme="minorHAnsi" w:hAnsiTheme="minorHAnsi" w:cs="Arial"/>
                <w:sz w:val="22"/>
                <w:szCs w:val="22"/>
              </w:rPr>
              <w:t xml:space="preserve">including </w:t>
            </w:r>
            <w:r w:rsidRPr="008C6C0A">
              <w:rPr>
                <w:rFonts w:asciiTheme="minorHAnsi" w:hAnsiTheme="minorHAnsi" w:cs="Arial"/>
                <w:sz w:val="22"/>
                <w:szCs w:val="22"/>
              </w:rPr>
              <w:t>anticipating issues that may occur and creating alternative solutions to deal with multiple contingencies</w:t>
            </w:r>
          </w:p>
          <w:p w:rsidR="003C733B" w:rsidRPr="008C6C0A" w:rsidRDefault="003C733B" w:rsidP="008C6C0A">
            <w:pPr>
              <w:spacing w:after="120"/>
              <w:ind w:left="3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3C733B" w:rsidRPr="008C6C0A" w:rsidRDefault="003C733B" w:rsidP="008C6C0A">
            <w:pPr>
              <w:spacing w:after="120"/>
              <w:ind w:left="3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14" w:type="dxa"/>
          </w:tcPr>
          <w:p w:rsidR="00537DEF" w:rsidRPr="008C6C0A" w:rsidRDefault="003442CB" w:rsidP="008C6C0A">
            <w:pPr>
              <w:spacing w:after="120"/>
              <w:ind w:left="34"/>
              <w:rPr>
                <w:rFonts w:asciiTheme="minorHAnsi" w:hAnsiTheme="minorHAnsi" w:cs="Arial"/>
                <w:sz w:val="22"/>
                <w:szCs w:val="22"/>
              </w:rPr>
            </w:pPr>
            <w:r w:rsidRPr="008C6C0A">
              <w:rPr>
                <w:rFonts w:asciiTheme="minorHAnsi" w:hAnsiTheme="minorHAnsi" w:cs="Arial"/>
                <w:sz w:val="22"/>
                <w:szCs w:val="22"/>
              </w:rPr>
              <w:t>Some knowledge of developing strategies to build effective company teams, developing credible commercial plans and means to help ensure the business is financed appropriately</w:t>
            </w:r>
          </w:p>
          <w:p w:rsidR="000260D6" w:rsidRPr="008C6C0A" w:rsidRDefault="000260D6" w:rsidP="008C6C0A">
            <w:pPr>
              <w:spacing w:after="120"/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715D57" w:rsidRPr="008C6C0A" w:rsidRDefault="00715D57" w:rsidP="008E4C16">
      <w:pPr>
        <w:rPr>
          <w:rFonts w:asciiTheme="minorHAnsi" w:hAnsiTheme="minorHAnsi"/>
          <w:sz w:val="22"/>
          <w:szCs w:val="22"/>
        </w:rPr>
      </w:pPr>
    </w:p>
    <w:p w:rsidR="00856DAC" w:rsidRPr="008C6C0A" w:rsidRDefault="00856DAC" w:rsidP="00856DAC">
      <w:pPr>
        <w:rPr>
          <w:rFonts w:asciiTheme="minorHAnsi" w:hAnsiTheme="minorHAnsi"/>
          <w:sz w:val="22"/>
          <w:szCs w:val="22"/>
        </w:rPr>
      </w:pPr>
    </w:p>
    <w:p w:rsidR="00856DAC" w:rsidRPr="008C6C0A" w:rsidRDefault="00856DAC" w:rsidP="008E4C16">
      <w:pPr>
        <w:rPr>
          <w:rFonts w:asciiTheme="minorHAnsi" w:hAnsiTheme="minorHAnsi"/>
          <w:sz w:val="22"/>
          <w:szCs w:val="22"/>
        </w:rPr>
      </w:pPr>
    </w:p>
    <w:sectPr w:rsidR="00856DAC" w:rsidRPr="008C6C0A" w:rsidSect="00A04362">
      <w:headerReference w:type="default" r:id="rId9"/>
      <w:footerReference w:type="default" r:id="rId10"/>
      <w:pgSz w:w="12240" w:h="15840"/>
      <w:pgMar w:top="1440" w:right="1440" w:bottom="1134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2DB" w:rsidRDefault="00A472DB" w:rsidP="0019404C">
      <w:r>
        <w:separator/>
      </w:r>
    </w:p>
  </w:endnote>
  <w:endnote w:type="continuationSeparator" w:id="0">
    <w:p w:rsidR="00A472DB" w:rsidRDefault="00A472DB" w:rsidP="0019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362" w:rsidRPr="008C6C0A" w:rsidRDefault="008C6C0A" w:rsidP="008C6C0A">
    <w:pPr>
      <w:rPr>
        <w:rFonts w:asciiTheme="minorHAnsi" w:hAnsiTheme="minorHAnsi" w:cs="Arial"/>
        <w:snapToGrid w:val="0"/>
        <w:sz w:val="22"/>
      </w:rPr>
    </w:pPr>
    <w:r w:rsidRPr="008C6C0A">
      <w:rPr>
        <w:rFonts w:asciiTheme="minorHAnsi" w:hAnsiTheme="minorHAnsi" w:cs="Arial"/>
        <w:snapToGrid w:val="0"/>
        <w:sz w:val="22"/>
      </w:rPr>
      <w:t>Last Updated:</w:t>
    </w:r>
    <w:r w:rsidRPr="008C6C0A">
      <w:rPr>
        <w:rFonts w:asciiTheme="minorHAnsi" w:hAnsiTheme="minorHAnsi" w:cs="Arial"/>
        <w:snapToGrid w:val="0"/>
        <w:sz w:val="22"/>
      </w:rPr>
      <w:tab/>
    </w:r>
    <w:r>
      <w:rPr>
        <w:rFonts w:asciiTheme="minorHAnsi" w:hAnsiTheme="minorHAnsi" w:cs="Arial"/>
        <w:snapToGrid w:val="0"/>
        <w:sz w:val="22"/>
      </w:rPr>
      <w:t xml:space="preserve">Mar </w:t>
    </w:r>
    <w:r w:rsidRPr="008C6C0A">
      <w:rPr>
        <w:rFonts w:asciiTheme="minorHAnsi" w:hAnsiTheme="minorHAnsi" w:cs="Arial"/>
        <w:snapToGrid w:val="0"/>
        <w:sz w:val="22"/>
      </w:rPr>
      <w:t>17</w:t>
    </w:r>
    <w:r w:rsidRPr="008C6C0A">
      <w:rPr>
        <w:rFonts w:asciiTheme="minorHAnsi" w:hAnsiTheme="minorHAnsi" w:cs="Arial"/>
        <w:snapToGrid w:val="0"/>
        <w:sz w:val="22"/>
      </w:rPr>
      <w:tab/>
    </w:r>
    <w:r w:rsidRPr="008C6C0A">
      <w:rPr>
        <w:rFonts w:asciiTheme="minorHAnsi" w:hAnsiTheme="minorHAnsi" w:cs="Arial"/>
        <w:snapToGrid w:val="0"/>
        <w:sz w:val="22"/>
      </w:rPr>
      <w:tab/>
    </w:r>
    <w:r w:rsidRPr="008C6C0A">
      <w:rPr>
        <w:rFonts w:asciiTheme="minorHAnsi" w:hAnsiTheme="minorHAnsi" w:cs="Arial"/>
        <w:snapToGrid w:val="0"/>
        <w:sz w:val="22"/>
      </w:rPr>
      <w:tab/>
    </w:r>
    <w:r w:rsidRPr="008C6C0A">
      <w:rPr>
        <w:rFonts w:asciiTheme="minorHAnsi" w:hAnsiTheme="minorHAnsi" w:cs="Arial"/>
        <w:snapToGrid w:val="0"/>
        <w:sz w:val="22"/>
      </w:rPr>
      <w:tab/>
    </w:r>
    <w:r w:rsidRPr="008C6C0A">
      <w:rPr>
        <w:rFonts w:asciiTheme="minorHAnsi" w:hAnsiTheme="minorHAnsi" w:cs="Arial"/>
        <w:snapToGrid w:val="0"/>
        <w:sz w:val="22"/>
      </w:rPr>
      <w:tab/>
    </w:r>
    <w:r>
      <w:rPr>
        <w:rFonts w:asciiTheme="minorHAnsi" w:hAnsiTheme="minorHAnsi" w:cs="Arial"/>
        <w:snapToGrid w:val="0"/>
        <w:sz w:val="22"/>
      </w:rPr>
      <w:tab/>
    </w:r>
    <w:r w:rsidRPr="008C6C0A">
      <w:rPr>
        <w:rFonts w:asciiTheme="minorHAnsi" w:hAnsiTheme="minorHAnsi" w:cs="Arial"/>
        <w:snapToGrid w:val="0"/>
        <w:sz w:val="22"/>
      </w:rPr>
      <w:tab/>
    </w:r>
    <w:r w:rsidRPr="008C6C0A">
      <w:rPr>
        <w:rFonts w:asciiTheme="minorHAnsi" w:hAnsiTheme="minorHAnsi" w:cs="Arial"/>
        <w:snapToGrid w:val="0"/>
        <w:sz w:val="22"/>
      </w:rPr>
      <w:tab/>
    </w:r>
    <w:r w:rsidR="00A04362" w:rsidRPr="008C6C0A">
      <w:rPr>
        <w:rFonts w:asciiTheme="minorHAnsi" w:hAnsiTheme="minorHAnsi" w:cs="Arial"/>
        <w:snapToGrid w:val="0"/>
        <w:sz w:val="22"/>
      </w:rPr>
      <w:t xml:space="preserve">           Page </w:t>
    </w:r>
    <w:r w:rsidR="00BF79B3" w:rsidRPr="008C6C0A">
      <w:rPr>
        <w:rFonts w:asciiTheme="minorHAnsi" w:hAnsiTheme="minorHAnsi" w:cs="Arial"/>
        <w:snapToGrid w:val="0"/>
        <w:sz w:val="22"/>
      </w:rPr>
      <w:fldChar w:fldCharType="begin"/>
    </w:r>
    <w:r w:rsidR="00A04362" w:rsidRPr="008C6C0A">
      <w:rPr>
        <w:rFonts w:asciiTheme="minorHAnsi" w:hAnsiTheme="minorHAnsi" w:cs="Arial"/>
        <w:snapToGrid w:val="0"/>
        <w:sz w:val="22"/>
      </w:rPr>
      <w:instrText xml:space="preserve"> PAGE </w:instrText>
    </w:r>
    <w:r w:rsidR="00BF79B3" w:rsidRPr="008C6C0A">
      <w:rPr>
        <w:rFonts w:asciiTheme="minorHAnsi" w:hAnsiTheme="minorHAnsi" w:cs="Arial"/>
        <w:snapToGrid w:val="0"/>
        <w:sz w:val="22"/>
      </w:rPr>
      <w:fldChar w:fldCharType="separate"/>
    </w:r>
    <w:r>
      <w:rPr>
        <w:rFonts w:asciiTheme="minorHAnsi" w:hAnsiTheme="minorHAnsi" w:cs="Arial"/>
        <w:noProof/>
        <w:snapToGrid w:val="0"/>
        <w:sz w:val="22"/>
      </w:rPr>
      <w:t>1</w:t>
    </w:r>
    <w:r w:rsidR="00BF79B3" w:rsidRPr="008C6C0A">
      <w:rPr>
        <w:rFonts w:asciiTheme="minorHAnsi" w:hAnsiTheme="minorHAnsi" w:cs="Arial"/>
        <w:snapToGrid w:val="0"/>
        <w:sz w:val="22"/>
      </w:rPr>
      <w:fldChar w:fldCharType="end"/>
    </w:r>
    <w:r w:rsidR="00A04362" w:rsidRPr="008C6C0A">
      <w:rPr>
        <w:rFonts w:asciiTheme="minorHAnsi" w:hAnsiTheme="minorHAnsi" w:cs="Arial"/>
        <w:snapToGrid w:val="0"/>
        <w:sz w:val="22"/>
      </w:rPr>
      <w:t xml:space="preserve"> of </w:t>
    </w:r>
    <w:r w:rsidR="00BF79B3" w:rsidRPr="008C6C0A">
      <w:rPr>
        <w:rStyle w:val="PageNumber"/>
        <w:rFonts w:asciiTheme="minorHAnsi" w:hAnsiTheme="minorHAnsi" w:cs="Arial"/>
        <w:sz w:val="22"/>
      </w:rPr>
      <w:fldChar w:fldCharType="begin"/>
    </w:r>
    <w:r w:rsidR="00A04362" w:rsidRPr="008C6C0A">
      <w:rPr>
        <w:rStyle w:val="PageNumber"/>
        <w:rFonts w:asciiTheme="minorHAnsi" w:hAnsiTheme="minorHAnsi" w:cs="Arial"/>
        <w:sz w:val="22"/>
      </w:rPr>
      <w:instrText xml:space="preserve"> NUMPAGES </w:instrText>
    </w:r>
    <w:r w:rsidR="00BF79B3" w:rsidRPr="008C6C0A">
      <w:rPr>
        <w:rStyle w:val="PageNumber"/>
        <w:rFonts w:asciiTheme="minorHAnsi" w:hAnsiTheme="minorHAnsi" w:cs="Arial"/>
        <w:sz w:val="22"/>
      </w:rPr>
      <w:fldChar w:fldCharType="separate"/>
    </w:r>
    <w:r>
      <w:rPr>
        <w:rStyle w:val="PageNumber"/>
        <w:rFonts w:asciiTheme="minorHAnsi" w:hAnsiTheme="minorHAnsi" w:cs="Arial"/>
        <w:noProof/>
        <w:sz w:val="22"/>
      </w:rPr>
      <w:t>4</w:t>
    </w:r>
    <w:r w:rsidR="00BF79B3" w:rsidRPr="008C6C0A">
      <w:rPr>
        <w:rStyle w:val="PageNumber"/>
        <w:rFonts w:asciiTheme="minorHAnsi" w:hAnsiTheme="minorHAnsi" w:cs="Arial"/>
        <w:sz w:val="22"/>
      </w:rPr>
      <w:fldChar w:fldCharType="end"/>
    </w:r>
  </w:p>
  <w:p w:rsidR="00A04362" w:rsidRPr="0044730F" w:rsidRDefault="00A04362" w:rsidP="0019404C">
    <w:pPr>
      <w:pStyle w:val="Footer"/>
    </w:pPr>
  </w:p>
  <w:p w:rsidR="00A04362" w:rsidRDefault="00A043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2DB" w:rsidRDefault="00A472DB" w:rsidP="0019404C">
      <w:r>
        <w:separator/>
      </w:r>
    </w:p>
  </w:footnote>
  <w:footnote w:type="continuationSeparator" w:id="0">
    <w:p w:rsidR="00A472DB" w:rsidRDefault="00A472DB" w:rsidP="00194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362" w:rsidRDefault="00392DC1" w:rsidP="00EB5C6D">
    <w:pPr>
      <w:pStyle w:val="Header"/>
      <w:ind w:right="-568"/>
    </w:pPr>
    <w:r>
      <w:rPr>
        <w:noProof/>
        <w:lang w:eastAsia="en-GB"/>
      </w:rPr>
      <w:drawing>
        <wp:inline distT="0" distB="0" distL="0" distR="0" wp14:anchorId="3908C42F" wp14:editId="205B0EF3">
          <wp:extent cx="2340864" cy="749808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sitive_colour new s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864" cy="749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04362">
      <w:rPr>
        <w:b/>
      </w:rPr>
      <w:t xml:space="preserve">        </w:t>
    </w:r>
    <w:r w:rsidR="00A04362">
      <w:rPr>
        <w:b/>
      </w:rPr>
      <w:tab/>
      <w:t xml:space="preserve">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BD9"/>
    <w:multiLevelType w:val="hybridMultilevel"/>
    <w:tmpl w:val="E67817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616AB"/>
    <w:multiLevelType w:val="hybridMultilevel"/>
    <w:tmpl w:val="C9543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A6EE5"/>
    <w:multiLevelType w:val="hybridMultilevel"/>
    <w:tmpl w:val="328E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B5DCC"/>
    <w:multiLevelType w:val="hybridMultilevel"/>
    <w:tmpl w:val="708E6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C47B1"/>
    <w:multiLevelType w:val="hybridMultilevel"/>
    <w:tmpl w:val="13CCC0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5E3D26"/>
    <w:multiLevelType w:val="hybridMultilevel"/>
    <w:tmpl w:val="5254B6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EF50FA"/>
    <w:multiLevelType w:val="hybridMultilevel"/>
    <w:tmpl w:val="04CED3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2E9CB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2F6507"/>
    <w:multiLevelType w:val="hybridMultilevel"/>
    <w:tmpl w:val="2B5A6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3366E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0771C2E"/>
    <w:multiLevelType w:val="hybridMultilevel"/>
    <w:tmpl w:val="CD9454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854A8E"/>
    <w:multiLevelType w:val="hybridMultilevel"/>
    <w:tmpl w:val="E904F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9B4CB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77F64DA"/>
    <w:multiLevelType w:val="hybridMultilevel"/>
    <w:tmpl w:val="90C07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8C4E69"/>
    <w:multiLevelType w:val="hybridMultilevel"/>
    <w:tmpl w:val="BE9AC5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920815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>
    <w:nsid w:val="70D8649F"/>
    <w:multiLevelType w:val="hybridMultilevel"/>
    <w:tmpl w:val="00BEBB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BB0CCE"/>
    <w:multiLevelType w:val="hybridMultilevel"/>
    <w:tmpl w:val="064AC23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A4E48A1"/>
    <w:multiLevelType w:val="hybridMultilevel"/>
    <w:tmpl w:val="71AEA4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8"/>
  </w:num>
  <w:num w:numId="8">
    <w:abstractNumId w:val="14"/>
  </w:num>
  <w:num w:numId="9">
    <w:abstractNumId w:val="9"/>
  </w:num>
  <w:num w:numId="10">
    <w:abstractNumId w:val="0"/>
  </w:num>
  <w:num w:numId="11">
    <w:abstractNumId w:val="2"/>
  </w:num>
  <w:num w:numId="12">
    <w:abstractNumId w:val="16"/>
  </w:num>
  <w:num w:numId="13">
    <w:abstractNumId w:val="17"/>
  </w:num>
  <w:num w:numId="14">
    <w:abstractNumId w:val="7"/>
  </w:num>
  <w:num w:numId="15">
    <w:abstractNumId w:val="12"/>
  </w:num>
  <w:num w:numId="16">
    <w:abstractNumId w:val="1"/>
  </w:num>
  <w:num w:numId="17">
    <w:abstractNumId w:val="10"/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04C"/>
    <w:rsid w:val="000260D6"/>
    <w:rsid w:val="0006280F"/>
    <w:rsid w:val="000C3500"/>
    <w:rsid w:val="00123827"/>
    <w:rsid w:val="001349DA"/>
    <w:rsid w:val="00135360"/>
    <w:rsid w:val="00156876"/>
    <w:rsid w:val="0019404C"/>
    <w:rsid w:val="001C7FC4"/>
    <w:rsid w:val="001D0C51"/>
    <w:rsid w:val="00237FA0"/>
    <w:rsid w:val="002518C1"/>
    <w:rsid w:val="002A4720"/>
    <w:rsid w:val="002C21D6"/>
    <w:rsid w:val="002C75B1"/>
    <w:rsid w:val="002E7081"/>
    <w:rsid w:val="002F6877"/>
    <w:rsid w:val="003438F8"/>
    <w:rsid w:val="003442CB"/>
    <w:rsid w:val="00374D3F"/>
    <w:rsid w:val="00392DC1"/>
    <w:rsid w:val="00397048"/>
    <w:rsid w:val="00397F89"/>
    <w:rsid w:val="003A4757"/>
    <w:rsid w:val="003A51AF"/>
    <w:rsid w:val="003B3D7B"/>
    <w:rsid w:val="003C733B"/>
    <w:rsid w:val="003D353E"/>
    <w:rsid w:val="0040762F"/>
    <w:rsid w:val="00431BF8"/>
    <w:rsid w:val="004328D9"/>
    <w:rsid w:val="004630A8"/>
    <w:rsid w:val="00465E3E"/>
    <w:rsid w:val="004662DE"/>
    <w:rsid w:val="004B3AB5"/>
    <w:rsid w:val="004B5804"/>
    <w:rsid w:val="004D20A3"/>
    <w:rsid w:val="0052659C"/>
    <w:rsid w:val="00534352"/>
    <w:rsid w:val="00537DEF"/>
    <w:rsid w:val="0057170F"/>
    <w:rsid w:val="005A5ED5"/>
    <w:rsid w:val="005D3BAC"/>
    <w:rsid w:val="005F2833"/>
    <w:rsid w:val="006302F8"/>
    <w:rsid w:val="006A1D04"/>
    <w:rsid w:val="006E6AEF"/>
    <w:rsid w:val="006E6B8A"/>
    <w:rsid w:val="00701E74"/>
    <w:rsid w:val="0071274E"/>
    <w:rsid w:val="00715D57"/>
    <w:rsid w:val="00721C30"/>
    <w:rsid w:val="00756C98"/>
    <w:rsid w:val="00770FD0"/>
    <w:rsid w:val="00781F09"/>
    <w:rsid w:val="007B4571"/>
    <w:rsid w:val="007C5B87"/>
    <w:rsid w:val="007C68B7"/>
    <w:rsid w:val="007E2327"/>
    <w:rsid w:val="007E6E58"/>
    <w:rsid w:val="007F02C6"/>
    <w:rsid w:val="00827FF3"/>
    <w:rsid w:val="00835735"/>
    <w:rsid w:val="00856DAC"/>
    <w:rsid w:val="00867413"/>
    <w:rsid w:val="0087351C"/>
    <w:rsid w:val="008B09BC"/>
    <w:rsid w:val="008B135E"/>
    <w:rsid w:val="008C6C0A"/>
    <w:rsid w:val="008E4C16"/>
    <w:rsid w:val="00901451"/>
    <w:rsid w:val="0091168E"/>
    <w:rsid w:val="0092012A"/>
    <w:rsid w:val="00922D0F"/>
    <w:rsid w:val="0094750F"/>
    <w:rsid w:val="0098342B"/>
    <w:rsid w:val="00984BBF"/>
    <w:rsid w:val="009905B6"/>
    <w:rsid w:val="00991010"/>
    <w:rsid w:val="009B41CA"/>
    <w:rsid w:val="009C7084"/>
    <w:rsid w:val="009D4E1E"/>
    <w:rsid w:val="00A04362"/>
    <w:rsid w:val="00A13547"/>
    <w:rsid w:val="00A16A78"/>
    <w:rsid w:val="00A357B3"/>
    <w:rsid w:val="00A472DB"/>
    <w:rsid w:val="00A539BB"/>
    <w:rsid w:val="00A5449B"/>
    <w:rsid w:val="00A67B62"/>
    <w:rsid w:val="00A71671"/>
    <w:rsid w:val="00A825D0"/>
    <w:rsid w:val="00A93BC1"/>
    <w:rsid w:val="00AE0DA6"/>
    <w:rsid w:val="00AE6E03"/>
    <w:rsid w:val="00B47F21"/>
    <w:rsid w:val="00B55BE7"/>
    <w:rsid w:val="00B644FD"/>
    <w:rsid w:val="00BD7ACA"/>
    <w:rsid w:val="00BF79B3"/>
    <w:rsid w:val="00C1626B"/>
    <w:rsid w:val="00C36576"/>
    <w:rsid w:val="00C707A5"/>
    <w:rsid w:val="00C952A3"/>
    <w:rsid w:val="00CA1E8C"/>
    <w:rsid w:val="00CB7FEA"/>
    <w:rsid w:val="00D12128"/>
    <w:rsid w:val="00D128BE"/>
    <w:rsid w:val="00D30E54"/>
    <w:rsid w:val="00D40574"/>
    <w:rsid w:val="00D45FD2"/>
    <w:rsid w:val="00D658CA"/>
    <w:rsid w:val="00D81D15"/>
    <w:rsid w:val="00D84007"/>
    <w:rsid w:val="00DF24EA"/>
    <w:rsid w:val="00E36548"/>
    <w:rsid w:val="00E51061"/>
    <w:rsid w:val="00E55C2C"/>
    <w:rsid w:val="00EA6953"/>
    <w:rsid w:val="00EB0813"/>
    <w:rsid w:val="00EB5C6D"/>
    <w:rsid w:val="00EC1E09"/>
    <w:rsid w:val="00EC263D"/>
    <w:rsid w:val="00F11BC3"/>
    <w:rsid w:val="00FA72F5"/>
    <w:rsid w:val="00FB297D"/>
    <w:rsid w:val="00FB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19404C"/>
    <w:pPr>
      <w:keepNext/>
      <w:tabs>
        <w:tab w:val="left" w:pos="576"/>
        <w:tab w:val="left" w:pos="11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521"/>
        <w:tab w:val="left" w:pos="7200"/>
        <w:tab w:val="left" w:pos="7920"/>
        <w:tab w:val="left" w:pos="8640"/>
        <w:tab w:val="left" w:pos="9360"/>
      </w:tabs>
      <w:spacing w:line="240" w:lineRule="exact"/>
      <w:jc w:val="center"/>
      <w:outlineLvl w:val="0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4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E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4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9404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9404C"/>
    <w:rPr>
      <w:lang w:val="en-GB"/>
    </w:rPr>
  </w:style>
  <w:style w:type="paragraph" w:styleId="Footer">
    <w:name w:val="footer"/>
    <w:basedOn w:val="Normal"/>
    <w:link w:val="FooterChar"/>
    <w:unhideWhenUsed/>
    <w:rsid w:val="0019404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9404C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04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04C"/>
    <w:rPr>
      <w:rFonts w:ascii="Tahoma" w:hAnsi="Tahoma" w:cs="Tahoma"/>
      <w:sz w:val="16"/>
      <w:szCs w:val="16"/>
      <w:lang w:val="en-GB"/>
    </w:rPr>
  </w:style>
  <w:style w:type="character" w:styleId="PageNumber">
    <w:name w:val="page number"/>
    <w:basedOn w:val="DefaultParagraphFont"/>
    <w:rsid w:val="0019404C"/>
  </w:style>
  <w:style w:type="paragraph" w:styleId="Title">
    <w:name w:val="Title"/>
    <w:basedOn w:val="Normal"/>
    <w:link w:val="TitleChar"/>
    <w:qFormat/>
    <w:rsid w:val="0019404C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19404C"/>
    <w:rPr>
      <w:rFonts w:ascii="Arial" w:eastAsia="Times New Roman" w:hAnsi="Arial" w:cs="Times New Roman"/>
      <w:b/>
      <w:kern w:val="28"/>
      <w:sz w:val="3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404C"/>
    <w:rPr>
      <w:rFonts w:ascii="Arial" w:eastAsia="Times New Roman" w:hAnsi="Arial" w:cs="Times New Roman"/>
      <w:b/>
      <w:sz w:val="28"/>
      <w:szCs w:val="20"/>
      <w:lang w:val="en-GB"/>
    </w:rPr>
  </w:style>
  <w:style w:type="paragraph" w:styleId="BodyText2">
    <w:name w:val="Body Text 2"/>
    <w:basedOn w:val="Normal"/>
    <w:link w:val="BodyText2Char"/>
    <w:rsid w:val="0019404C"/>
    <w:rPr>
      <w:rFonts w:ascii="Sabon" w:hAnsi="Sabon"/>
      <w:i/>
      <w:sz w:val="24"/>
    </w:rPr>
  </w:style>
  <w:style w:type="character" w:customStyle="1" w:styleId="BodyText2Char">
    <w:name w:val="Body Text 2 Char"/>
    <w:basedOn w:val="DefaultParagraphFont"/>
    <w:link w:val="BodyText2"/>
    <w:rsid w:val="0019404C"/>
    <w:rPr>
      <w:rFonts w:ascii="Sabon" w:eastAsia="Times New Roman" w:hAnsi="Sabon" w:cs="Times New Roman"/>
      <w:i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4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4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2E70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701E7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01E74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715D5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15D57"/>
    <w:rPr>
      <w:rFonts w:ascii="Times New Roman" w:eastAsia="Times New Roman" w:hAnsi="Times New Roman" w:cs="Times New Roman"/>
      <w:sz w:val="16"/>
      <w:szCs w:val="16"/>
      <w:lang w:val="en-GB"/>
    </w:rPr>
  </w:style>
  <w:style w:type="character" w:styleId="Hyperlink">
    <w:name w:val="Hyperlink"/>
    <w:basedOn w:val="DefaultParagraphFont"/>
    <w:rsid w:val="00715D5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C1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1E0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1E0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E09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19404C"/>
    <w:pPr>
      <w:keepNext/>
      <w:tabs>
        <w:tab w:val="left" w:pos="576"/>
        <w:tab w:val="left" w:pos="11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521"/>
        <w:tab w:val="left" w:pos="7200"/>
        <w:tab w:val="left" w:pos="7920"/>
        <w:tab w:val="left" w:pos="8640"/>
        <w:tab w:val="left" w:pos="9360"/>
      </w:tabs>
      <w:spacing w:line="240" w:lineRule="exact"/>
      <w:jc w:val="center"/>
      <w:outlineLvl w:val="0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4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E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4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9404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9404C"/>
    <w:rPr>
      <w:lang w:val="en-GB"/>
    </w:rPr>
  </w:style>
  <w:style w:type="paragraph" w:styleId="Footer">
    <w:name w:val="footer"/>
    <w:basedOn w:val="Normal"/>
    <w:link w:val="FooterChar"/>
    <w:unhideWhenUsed/>
    <w:rsid w:val="0019404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9404C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04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04C"/>
    <w:rPr>
      <w:rFonts w:ascii="Tahoma" w:hAnsi="Tahoma" w:cs="Tahoma"/>
      <w:sz w:val="16"/>
      <w:szCs w:val="16"/>
      <w:lang w:val="en-GB"/>
    </w:rPr>
  </w:style>
  <w:style w:type="character" w:styleId="PageNumber">
    <w:name w:val="page number"/>
    <w:basedOn w:val="DefaultParagraphFont"/>
    <w:rsid w:val="0019404C"/>
  </w:style>
  <w:style w:type="paragraph" w:styleId="Title">
    <w:name w:val="Title"/>
    <w:basedOn w:val="Normal"/>
    <w:link w:val="TitleChar"/>
    <w:qFormat/>
    <w:rsid w:val="0019404C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19404C"/>
    <w:rPr>
      <w:rFonts w:ascii="Arial" w:eastAsia="Times New Roman" w:hAnsi="Arial" w:cs="Times New Roman"/>
      <w:b/>
      <w:kern w:val="28"/>
      <w:sz w:val="3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404C"/>
    <w:rPr>
      <w:rFonts w:ascii="Arial" w:eastAsia="Times New Roman" w:hAnsi="Arial" w:cs="Times New Roman"/>
      <w:b/>
      <w:sz w:val="28"/>
      <w:szCs w:val="20"/>
      <w:lang w:val="en-GB"/>
    </w:rPr>
  </w:style>
  <w:style w:type="paragraph" w:styleId="BodyText2">
    <w:name w:val="Body Text 2"/>
    <w:basedOn w:val="Normal"/>
    <w:link w:val="BodyText2Char"/>
    <w:rsid w:val="0019404C"/>
    <w:rPr>
      <w:rFonts w:ascii="Sabon" w:hAnsi="Sabon"/>
      <w:i/>
      <w:sz w:val="24"/>
    </w:rPr>
  </w:style>
  <w:style w:type="character" w:customStyle="1" w:styleId="BodyText2Char">
    <w:name w:val="Body Text 2 Char"/>
    <w:basedOn w:val="DefaultParagraphFont"/>
    <w:link w:val="BodyText2"/>
    <w:rsid w:val="0019404C"/>
    <w:rPr>
      <w:rFonts w:ascii="Sabon" w:eastAsia="Times New Roman" w:hAnsi="Sabon" w:cs="Times New Roman"/>
      <w:i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4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4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2E70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701E7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01E74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715D5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15D57"/>
    <w:rPr>
      <w:rFonts w:ascii="Times New Roman" w:eastAsia="Times New Roman" w:hAnsi="Times New Roman" w:cs="Times New Roman"/>
      <w:sz w:val="16"/>
      <w:szCs w:val="16"/>
      <w:lang w:val="en-GB"/>
    </w:rPr>
  </w:style>
  <w:style w:type="character" w:styleId="Hyperlink">
    <w:name w:val="Hyperlink"/>
    <w:basedOn w:val="DefaultParagraphFont"/>
    <w:rsid w:val="00715D5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C1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1E0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1E0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E09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4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94E67-928D-4D7B-BBE9-C81FAFD6F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Grimshaw</dc:creator>
  <cp:lastModifiedBy>Ruth Queen</cp:lastModifiedBy>
  <cp:revision>3</cp:revision>
  <cp:lastPrinted>2017-03-08T13:04:00Z</cp:lastPrinted>
  <dcterms:created xsi:type="dcterms:W3CDTF">2017-03-14T09:38:00Z</dcterms:created>
  <dcterms:modified xsi:type="dcterms:W3CDTF">2017-03-14T09:47:00Z</dcterms:modified>
</cp:coreProperties>
</file>