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79E2" w14:textId="77777777" w:rsidR="0089463D" w:rsidRPr="000F6FCF" w:rsidRDefault="009E6E9D" w:rsidP="00730B5E">
      <w:pPr>
        <w:ind w:left="-142" w:right="-54"/>
        <w:rPr>
          <w:rFonts w:ascii="Arial" w:hAnsi="Arial" w:cs="Arial"/>
          <w:b/>
          <w:color w:val="002060"/>
          <w:sz w:val="28"/>
          <w:szCs w:val="28"/>
        </w:rPr>
      </w:pPr>
      <w:r w:rsidRPr="000F6FCF">
        <w:rPr>
          <w:rFonts w:ascii="Arial" w:hAnsi="Arial" w:cs="Arial"/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9410317" wp14:editId="4E207627">
            <wp:simplePos x="0" y="0"/>
            <wp:positionH relativeFrom="column">
              <wp:posOffset>5499735</wp:posOffset>
            </wp:positionH>
            <wp:positionV relativeFrom="paragraph">
              <wp:posOffset>-1105535</wp:posOffset>
            </wp:positionV>
            <wp:extent cx="740205" cy="749935"/>
            <wp:effectExtent l="0" t="0" r="3175" b="0"/>
            <wp:wrapNone/>
            <wp:docPr id="1" name="Picture 1" descr="N:\Case Files\Inventions\P - S\Smielewski, P\Smi-833-03 - ICM+ Software\00 ADMINISTRATION\Logos and Trademarks\ICM Logo and Trademark\Logo with R sign\Logo with R Bold Tr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se Files\Inventions\P - S\Smielewski, P\Smi-833-03 - ICM+ Software\00 ADMINISTRATION\Logos and Trademarks\ICM Logo and Trademark\Logo with R sign\Logo with R Bold Tra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B1" w:rsidRPr="000F6FCF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>ICM+</w:t>
      </w:r>
      <w:r w:rsidR="006C51C8" w:rsidRPr="000F6FCF">
        <w:rPr>
          <w:rFonts w:ascii="Arial" w:hAnsi="Arial" w:cs="Arial"/>
          <w:b/>
          <w:color w:val="002060"/>
          <w:sz w:val="28"/>
          <w:szCs w:val="28"/>
          <w:vertAlign w:val="superscript"/>
        </w:rPr>
        <w:t>®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 xml:space="preserve"> Software </w:t>
      </w:r>
      <w:r w:rsidR="00047C5C" w:rsidRPr="000F6FCF">
        <w:rPr>
          <w:rFonts w:ascii="Arial" w:hAnsi="Arial" w:cs="Arial"/>
          <w:b/>
          <w:color w:val="002060"/>
          <w:sz w:val="28"/>
          <w:szCs w:val="28"/>
        </w:rPr>
        <w:t xml:space="preserve">(Smi-833-03) </w:t>
      </w:r>
      <w:r w:rsidR="00C92EAE" w:rsidRPr="000F6FCF">
        <w:rPr>
          <w:rFonts w:ascii="Arial" w:hAnsi="Arial" w:cs="Arial"/>
          <w:b/>
          <w:color w:val="002060"/>
          <w:sz w:val="28"/>
          <w:szCs w:val="28"/>
        </w:rPr>
        <w:t>Licence Request Form</w:t>
      </w:r>
    </w:p>
    <w:p w14:paraId="448F8BAC" w14:textId="77777777" w:rsidR="00C84940" w:rsidRPr="00730B5E" w:rsidRDefault="00C84940" w:rsidP="00730B5E">
      <w:pPr>
        <w:ind w:left="-142" w:right="-54"/>
        <w:rPr>
          <w:rFonts w:ascii="Arial" w:hAnsi="Arial" w:cs="Arial"/>
          <w:b/>
          <w:color w:val="003E72"/>
          <w:sz w:val="28"/>
          <w:szCs w:val="28"/>
        </w:rPr>
      </w:pPr>
    </w:p>
    <w:p w14:paraId="51EE24A4" w14:textId="77777777" w:rsidR="00A70A6C" w:rsidRDefault="00023279" w:rsidP="002976F7">
      <w:pPr>
        <w:ind w:left="-142" w:right="-54"/>
        <w:rPr>
          <w:rFonts w:ascii="Arial" w:hAnsi="Arial" w:cs="Arial"/>
          <w:b/>
          <w:sz w:val="20"/>
        </w:rPr>
      </w:pPr>
      <w:r w:rsidRPr="00023279">
        <w:rPr>
          <w:rFonts w:ascii="Arial" w:hAnsi="Arial" w:cs="Arial"/>
          <w:b/>
          <w:sz w:val="20"/>
        </w:rPr>
        <w:t>Please</w:t>
      </w:r>
      <w:r w:rsidR="00A70A6C">
        <w:rPr>
          <w:rFonts w:ascii="Arial" w:hAnsi="Arial" w:cs="Arial"/>
          <w:b/>
          <w:sz w:val="20"/>
        </w:rPr>
        <w:t xml:space="preserve"> complete this form and send to</w:t>
      </w:r>
      <w:r w:rsidR="002E79AC">
        <w:rPr>
          <w:rFonts w:ascii="Arial" w:hAnsi="Arial" w:cs="Arial"/>
          <w:b/>
          <w:sz w:val="20"/>
        </w:rPr>
        <w:t>:</w:t>
      </w:r>
      <w:r w:rsidR="00A70A6C">
        <w:rPr>
          <w:rFonts w:ascii="Arial" w:hAnsi="Arial" w:cs="Arial"/>
          <w:b/>
          <w:sz w:val="20"/>
        </w:rPr>
        <w:t xml:space="preserve"> </w:t>
      </w:r>
      <w:hyperlink r:id="rId12" w:history="1">
        <w:r w:rsidR="00A70A6C" w:rsidRPr="000816F5">
          <w:rPr>
            <w:rStyle w:val="Hyperlink"/>
            <w:rFonts w:ascii="Arial" w:hAnsi="Arial" w:cs="Arial"/>
            <w:b/>
            <w:sz w:val="20"/>
          </w:rPr>
          <w:t>software@enterprise.cam.ac.uk</w:t>
        </w:r>
      </w:hyperlink>
      <w:r w:rsidR="00A70A6C">
        <w:rPr>
          <w:rFonts w:ascii="Arial" w:hAnsi="Arial" w:cs="Arial"/>
          <w:b/>
          <w:sz w:val="20"/>
        </w:rPr>
        <w:t xml:space="preserve"> </w:t>
      </w:r>
    </w:p>
    <w:p w14:paraId="38009BA5" w14:textId="77777777" w:rsidR="002976F7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Further details at</w:t>
      </w:r>
      <w:r w:rsidR="002E79AC">
        <w:rPr>
          <w:rFonts w:ascii="Arial" w:hAnsi="Arial" w:cs="Arial"/>
          <w:b/>
          <w:sz w:val="20"/>
        </w:rPr>
        <w:t>:</w:t>
      </w:r>
      <w:r w:rsidR="00023279" w:rsidRPr="00023279">
        <w:rPr>
          <w:rFonts w:ascii="Arial" w:hAnsi="Arial" w:cs="Arial"/>
          <w:b/>
          <w:sz w:val="20"/>
        </w:rPr>
        <w:t xml:space="preserve"> </w:t>
      </w:r>
      <w:bookmarkStart w:id="0" w:name="OLE_LINK12"/>
      <w:r>
        <w:fldChar w:fldCharType="begin"/>
      </w:r>
      <w:r>
        <w:instrText>HYPERLINK "http://www.enterprise.cam.ac.uk/icm"</w:instrText>
      </w:r>
      <w:r>
        <w:fldChar w:fldCharType="separate"/>
      </w:r>
      <w:r w:rsidRPr="000816F5">
        <w:rPr>
          <w:rStyle w:val="Hyperlink"/>
          <w:rFonts w:ascii="Arial" w:hAnsi="Arial" w:cs="Arial"/>
          <w:b/>
          <w:sz w:val="20"/>
        </w:rPr>
        <w:t>www.enterprise.cam.ac.uk/icm</w:t>
      </w:r>
      <w:r>
        <w:rPr>
          <w:rStyle w:val="Hyperlink"/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</w:t>
      </w:r>
      <w:bookmarkEnd w:id="0"/>
    </w:p>
    <w:p w14:paraId="0A5FCA48" w14:textId="09984D7E" w:rsidR="00A70A6C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For licensing queries, please contact: </w:t>
      </w:r>
      <w:hyperlink r:id="rId13" w:history="1">
        <w:r w:rsidR="00EA1AD4" w:rsidRPr="00D40CA0">
          <w:rPr>
            <w:rStyle w:val="Hyperlink"/>
            <w:rFonts w:ascii="Arial" w:hAnsi="Arial" w:cs="Arial"/>
            <w:b/>
            <w:sz w:val="20"/>
          </w:rPr>
          <w:t>software@enterprise.cam.ac.uk</w:t>
        </w:r>
      </w:hyperlink>
      <w:r w:rsidR="00EA1AD4">
        <w:rPr>
          <w:rFonts w:ascii="Arial" w:hAnsi="Arial" w:cs="Arial"/>
          <w:b/>
          <w:sz w:val="20"/>
        </w:rPr>
        <w:t xml:space="preserve"> </w:t>
      </w:r>
    </w:p>
    <w:p w14:paraId="17DFEE9F" w14:textId="24FF9D80" w:rsidR="00047C5C" w:rsidRPr="00023279" w:rsidRDefault="00047C5C" w:rsidP="00047C5C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For technical </w:t>
      </w:r>
      <w:r w:rsidR="00A70A6C">
        <w:rPr>
          <w:rFonts w:ascii="Arial" w:hAnsi="Arial" w:cs="Arial"/>
          <w:b/>
          <w:sz w:val="20"/>
        </w:rPr>
        <w:t>queries</w:t>
      </w:r>
      <w:r>
        <w:rPr>
          <w:rFonts w:ascii="Arial" w:hAnsi="Arial" w:cs="Arial"/>
          <w:b/>
          <w:sz w:val="20"/>
        </w:rPr>
        <w:t xml:space="preserve">, please contact </w:t>
      </w:r>
      <w:r w:rsidR="003A7B3D">
        <w:rPr>
          <w:rFonts w:ascii="Arial" w:hAnsi="Arial" w:cs="Arial"/>
          <w:b/>
          <w:sz w:val="20"/>
        </w:rPr>
        <w:t>Prof.</w:t>
      </w:r>
      <w:r>
        <w:rPr>
          <w:rFonts w:ascii="Arial" w:hAnsi="Arial" w:cs="Arial"/>
          <w:b/>
          <w:sz w:val="20"/>
        </w:rPr>
        <w:t xml:space="preserve"> Peter Smielewski</w:t>
      </w:r>
      <w:r w:rsidRPr="00023279">
        <w:rPr>
          <w:rFonts w:ascii="Arial" w:hAnsi="Arial" w:cs="Arial"/>
          <w:b/>
          <w:sz w:val="20"/>
        </w:rPr>
        <w:t xml:space="preserve">: </w:t>
      </w:r>
      <w:hyperlink r:id="rId14" w:history="1">
        <w:r w:rsidR="006513A6" w:rsidRPr="00AB484A">
          <w:rPr>
            <w:rStyle w:val="Hyperlink"/>
            <w:rFonts w:ascii="Arial" w:hAnsi="Arial" w:cs="Arial"/>
            <w:b/>
            <w:sz w:val="20"/>
          </w:rPr>
          <w:t>ps10011@cam.ac.uk</w:t>
        </w:r>
      </w:hyperlink>
      <w:r w:rsidRPr="00023279">
        <w:rPr>
          <w:rFonts w:ascii="Arial" w:hAnsi="Arial" w:cs="Arial"/>
          <w:b/>
          <w:sz w:val="20"/>
        </w:rPr>
        <w:t xml:space="preserve"> </w:t>
      </w:r>
    </w:p>
    <w:p w14:paraId="04D201AA" w14:textId="77777777" w:rsidR="00DF52B6" w:rsidRDefault="00DF52B6" w:rsidP="008E6459">
      <w:pPr>
        <w:ind w:left="-142" w:right="-54"/>
        <w:rPr>
          <w:rFonts w:ascii="Arial" w:hAnsi="Arial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812"/>
        <w:gridCol w:w="1701"/>
      </w:tblGrid>
      <w:tr w:rsidR="00DF5EE7" w:rsidRPr="00023279" w14:paraId="3267D252" w14:textId="77777777" w:rsidTr="000F6FCF">
        <w:tc>
          <w:tcPr>
            <w:tcW w:w="9889" w:type="dxa"/>
            <w:gridSpan w:val="3"/>
            <w:shd w:val="clear" w:color="auto" w:fill="002060"/>
          </w:tcPr>
          <w:p w14:paraId="07967735" w14:textId="77777777" w:rsidR="00DF5EE7" w:rsidRPr="00DF5EE7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 w:rsidRPr="00DF5EE7">
              <w:rPr>
                <w:rFonts w:ascii="Arial" w:hAnsi="Arial" w:cs="Arial"/>
                <w:b/>
                <w:color w:val="FFFFFF"/>
                <w:sz w:val="20"/>
              </w:rPr>
              <w:br w:type="page"/>
              <w:t>1. LICENSEE DETAILS</w:t>
            </w:r>
          </w:p>
        </w:tc>
      </w:tr>
      <w:tr w:rsidR="00DF5EE7" w:rsidRPr="00023279" w14:paraId="55C39DF5" w14:textId="77777777" w:rsidTr="005C1934">
        <w:trPr>
          <w:trHeight w:val="323"/>
        </w:trPr>
        <w:tc>
          <w:tcPr>
            <w:tcW w:w="2376" w:type="dxa"/>
          </w:tcPr>
          <w:p w14:paraId="53FC51C1" w14:textId="77777777" w:rsidR="00DF5EE7" w:rsidRPr="00023279" w:rsidRDefault="008E7194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organisation</w:t>
            </w:r>
            <w:r w:rsidR="00D77EFB">
              <w:rPr>
                <w:rFonts w:ascii="Arial" w:hAnsi="Arial" w:cs="Arial"/>
                <w:sz w:val="20"/>
              </w:rPr>
              <w:t xml:space="preserve"> and</w:t>
            </w:r>
            <w:r w:rsidR="00DF5EE7">
              <w:rPr>
                <w:rFonts w:ascii="Arial" w:hAnsi="Arial" w:cs="Arial"/>
                <w:sz w:val="20"/>
              </w:rPr>
              <w:t xml:space="preserve"> department </w:t>
            </w:r>
          </w:p>
        </w:tc>
        <w:tc>
          <w:tcPr>
            <w:tcW w:w="7513" w:type="dxa"/>
            <w:gridSpan w:val="2"/>
          </w:tcPr>
          <w:p w14:paraId="11D93B46" w14:textId="4382C3D4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2E6475DC" w14:textId="77777777" w:rsidTr="005C1934">
        <w:trPr>
          <w:trHeight w:val="323"/>
        </w:trPr>
        <w:tc>
          <w:tcPr>
            <w:tcW w:w="2376" w:type="dxa"/>
          </w:tcPr>
          <w:p w14:paraId="4C8F9C51" w14:textId="77777777" w:rsidR="00DF5EE7" w:rsidRPr="00023279" w:rsidRDefault="00C72108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DF5EE7">
              <w:rPr>
                <w:rFonts w:ascii="Arial" w:hAnsi="Arial" w:cs="Arial"/>
                <w:sz w:val="20"/>
              </w:rPr>
              <w:t>ull registered address</w:t>
            </w:r>
            <w:r>
              <w:rPr>
                <w:rFonts w:ascii="Arial" w:hAnsi="Arial" w:cs="Arial"/>
                <w:sz w:val="20"/>
              </w:rPr>
              <w:t xml:space="preserve"> of organisation</w:t>
            </w:r>
          </w:p>
        </w:tc>
        <w:tc>
          <w:tcPr>
            <w:tcW w:w="7513" w:type="dxa"/>
            <w:gridSpan w:val="2"/>
          </w:tcPr>
          <w:p w14:paraId="3C6CA0E0" w14:textId="0A9F7482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DBD5370" w14:textId="77777777" w:rsidTr="005C1934">
        <w:trPr>
          <w:trHeight w:val="323"/>
        </w:trPr>
        <w:tc>
          <w:tcPr>
            <w:tcW w:w="2376" w:type="dxa"/>
          </w:tcPr>
          <w:p w14:paraId="5F0A5382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Type of </w:t>
            </w:r>
            <w:r w:rsidR="000F7EA6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rganisation</w:t>
            </w:r>
          </w:p>
          <w:p w14:paraId="2A329338" w14:textId="77777777" w:rsidR="0077262A" w:rsidRPr="00023279" w:rsidRDefault="00D77EFB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 w:rsidR="0077262A">
              <w:rPr>
                <w:rFonts w:ascii="Arial" w:hAnsi="Arial" w:cs="Arial"/>
                <w:sz w:val="20"/>
              </w:rPr>
              <w:t>eg</w:t>
            </w:r>
            <w:proofErr w:type="gramEnd"/>
            <w:r w:rsidR="0077262A">
              <w:rPr>
                <w:rFonts w:ascii="Arial" w:hAnsi="Arial" w:cs="Arial"/>
                <w:sz w:val="20"/>
              </w:rPr>
              <w:t>.</w:t>
            </w:r>
            <w:r w:rsidR="001B3F0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hospital, SME, non-SME, etc.)</w:t>
            </w:r>
          </w:p>
        </w:tc>
        <w:tc>
          <w:tcPr>
            <w:tcW w:w="7513" w:type="dxa"/>
            <w:gridSpan w:val="2"/>
          </w:tcPr>
          <w:p w14:paraId="7146A1E2" w14:textId="2245668F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5BEE29D" w14:textId="77777777" w:rsidTr="005C1934">
        <w:trPr>
          <w:trHeight w:val="323"/>
        </w:trPr>
        <w:tc>
          <w:tcPr>
            <w:tcW w:w="2376" w:type="dxa"/>
          </w:tcPr>
          <w:p w14:paraId="2336BEBD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 (if different from the </w:t>
            </w:r>
            <w:r w:rsidR="005C1934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ead of the </w:t>
            </w:r>
            <w:r w:rsidR="005C1934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esearch </w:t>
            </w:r>
            <w:r w:rsidR="005C1934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roup</w:t>
            </w:r>
            <w:r w:rsidR="005C1934">
              <w:rPr>
                <w:rFonts w:ascii="Arial" w:hAnsi="Arial" w:cs="Arial"/>
                <w:sz w:val="20"/>
              </w:rPr>
              <w:t xml:space="preserve"> </w:t>
            </w:r>
            <w:r w:rsidR="00E5764C">
              <w:rPr>
                <w:rFonts w:ascii="Arial" w:hAnsi="Arial" w:cs="Arial"/>
                <w:sz w:val="20"/>
              </w:rPr>
              <w:t>below</w:t>
            </w:r>
            <w:r w:rsidR="005C193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513" w:type="dxa"/>
            <w:gridSpan w:val="2"/>
          </w:tcPr>
          <w:p w14:paraId="06402457" w14:textId="5B7C52CA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A500875" w14:textId="77777777" w:rsidTr="005C1934">
        <w:trPr>
          <w:trHeight w:val="323"/>
        </w:trPr>
        <w:tc>
          <w:tcPr>
            <w:tcW w:w="2376" w:type="dxa"/>
          </w:tcPr>
          <w:p w14:paraId="67088609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D0B01C7" w14:textId="27C944D5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02372772" w14:textId="77777777" w:rsidTr="005C1934">
        <w:trPr>
          <w:trHeight w:val="323"/>
        </w:trPr>
        <w:tc>
          <w:tcPr>
            <w:tcW w:w="2376" w:type="dxa"/>
          </w:tcPr>
          <w:p w14:paraId="2B615030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4F4E198D" w14:textId="2C6FF1F2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7FEE22D" w14:textId="77777777" w:rsidTr="005C1934">
        <w:trPr>
          <w:trHeight w:val="323"/>
        </w:trPr>
        <w:tc>
          <w:tcPr>
            <w:tcW w:w="2376" w:type="dxa"/>
          </w:tcPr>
          <w:p w14:paraId="18F0DF23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BAD0753" w14:textId="5DA190D4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5016FAEE" w14:textId="77777777" w:rsidTr="000F6FCF">
        <w:tc>
          <w:tcPr>
            <w:tcW w:w="9889" w:type="dxa"/>
            <w:gridSpan w:val="3"/>
            <w:shd w:val="clear" w:color="auto" w:fill="002060"/>
          </w:tcPr>
          <w:p w14:paraId="3837CF42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</w:t>
            </w:r>
            <w:r w:rsidRPr="00023279">
              <w:rPr>
                <w:rFonts w:ascii="Arial" w:hAnsi="Arial" w:cs="Arial"/>
                <w:b/>
                <w:color w:val="FFFFFF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HEAD OF THE RESEARCH GROUP</w:t>
            </w:r>
          </w:p>
        </w:tc>
      </w:tr>
      <w:tr w:rsidR="00DF5EE7" w:rsidRPr="00023279" w14:paraId="5844830E" w14:textId="77777777" w:rsidTr="005C1934">
        <w:trPr>
          <w:trHeight w:val="416"/>
        </w:trPr>
        <w:tc>
          <w:tcPr>
            <w:tcW w:w="2376" w:type="dxa"/>
          </w:tcPr>
          <w:p w14:paraId="1CA562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7513" w:type="dxa"/>
            <w:gridSpan w:val="2"/>
          </w:tcPr>
          <w:p w14:paraId="0FB2C537" w14:textId="54A7FD3D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3240B182" w14:textId="77777777" w:rsidTr="005C1934">
        <w:trPr>
          <w:trHeight w:val="416"/>
        </w:trPr>
        <w:tc>
          <w:tcPr>
            <w:tcW w:w="2376" w:type="dxa"/>
          </w:tcPr>
          <w:p w14:paraId="576493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 w:rsidRPr="004A4E03"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86DAADD" w14:textId="4BAAF336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4FF1D70E" w14:textId="77777777" w:rsidTr="005C1934">
        <w:trPr>
          <w:trHeight w:val="416"/>
        </w:trPr>
        <w:tc>
          <w:tcPr>
            <w:tcW w:w="2376" w:type="dxa"/>
          </w:tcPr>
          <w:p w14:paraId="76E69E2B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 w:rsidRPr="004A4E03"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084EBE94" w14:textId="7841479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1A458404" w14:textId="77777777" w:rsidTr="005C1934">
        <w:trPr>
          <w:trHeight w:val="416"/>
        </w:trPr>
        <w:tc>
          <w:tcPr>
            <w:tcW w:w="2376" w:type="dxa"/>
          </w:tcPr>
          <w:p w14:paraId="0BD42322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 w:rsidRPr="004A4E03"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4548A2B" w14:textId="7B64580C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792697" w:rsidRPr="00023279" w14:paraId="59FC1D9C" w14:textId="77777777" w:rsidTr="000F6FCF">
        <w:tc>
          <w:tcPr>
            <w:tcW w:w="9889" w:type="dxa"/>
            <w:gridSpan w:val="3"/>
            <w:shd w:val="clear" w:color="auto" w:fill="002060"/>
          </w:tcPr>
          <w:p w14:paraId="77E6529C" w14:textId="77777777" w:rsidR="00792697" w:rsidRPr="00023279" w:rsidRDefault="00024245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3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. LICEN</w:t>
            </w:r>
            <w:r w:rsidR="00622ED7">
              <w:rPr>
                <w:rFonts w:ascii="Arial" w:hAnsi="Arial" w:cs="Arial"/>
                <w:b/>
                <w:color w:val="FFFFFF"/>
                <w:sz w:val="20"/>
              </w:rPr>
              <w:t>S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055A77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 xml:space="preserve"> REQUIREMENTS</w:t>
            </w:r>
            <w:r w:rsidR="00CD04D9">
              <w:rPr>
                <w:rFonts w:ascii="Arial" w:hAnsi="Arial" w:cs="Arial"/>
                <w:b/>
                <w:color w:val="FFFFFF"/>
                <w:sz w:val="20"/>
              </w:rPr>
              <w:t xml:space="preserve"> AND LICENCE TYPE</w:t>
            </w:r>
          </w:p>
        </w:tc>
      </w:tr>
      <w:tr w:rsidR="00A70A6C" w:rsidRPr="00023279" w14:paraId="5E1992AD" w14:textId="77777777" w:rsidTr="005C1934">
        <w:trPr>
          <w:trHeight w:val="323"/>
        </w:trPr>
        <w:tc>
          <w:tcPr>
            <w:tcW w:w="2376" w:type="dxa"/>
          </w:tcPr>
          <w:p w14:paraId="3808DC17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Structure</w:t>
            </w:r>
          </w:p>
        </w:tc>
        <w:tc>
          <w:tcPr>
            <w:tcW w:w="7513" w:type="dxa"/>
            <w:gridSpan w:val="2"/>
          </w:tcPr>
          <w:p w14:paraId="46F01FD8" w14:textId="423506EB" w:rsidR="00A70A6C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3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Single centre/hospital (this is the most common)</w:t>
            </w:r>
          </w:p>
          <w:p w14:paraId="050271DF" w14:textId="77777777" w:rsidR="00A70A6C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8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Multi-centre or consortium (if selected; please give details below)</w:t>
            </w:r>
          </w:p>
          <w:p w14:paraId="49D727AA" w14:textId="77777777" w:rsidR="00A70A6C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3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Project-specific or time-limited (if selected; please give details below)</w:t>
            </w:r>
          </w:p>
        </w:tc>
      </w:tr>
      <w:tr w:rsidR="00323F0E" w:rsidRPr="00023279" w14:paraId="63FA8F93" w14:textId="77777777" w:rsidTr="005C1934">
        <w:trPr>
          <w:trHeight w:val="323"/>
        </w:trPr>
        <w:tc>
          <w:tcPr>
            <w:tcW w:w="2376" w:type="dxa"/>
          </w:tcPr>
          <w:p w14:paraId="161CE299" w14:textId="77777777" w:rsidR="00323F0E" w:rsidRPr="00023279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Type</w:t>
            </w:r>
          </w:p>
        </w:tc>
        <w:tc>
          <w:tcPr>
            <w:tcW w:w="7513" w:type="dxa"/>
            <w:gridSpan w:val="2"/>
          </w:tcPr>
          <w:p w14:paraId="6D2DC2B3" w14:textId="3AB05A50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451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Full, real-time (online) licence</w:t>
            </w:r>
          </w:p>
          <w:p w14:paraId="0F9332EF" w14:textId="77777777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000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Offline analysis licence</w:t>
            </w:r>
          </w:p>
          <w:p w14:paraId="1D15AF80" w14:textId="77777777" w:rsidR="00323F0E" w:rsidRPr="0002327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81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Evaluation licence</w:t>
            </w:r>
          </w:p>
        </w:tc>
      </w:tr>
      <w:tr w:rsidR="00CD04D9" w:rsidRPr="00023279" w14:paraId="19FC0B7F" w14:textId="77777777" w:rsidTr="005C1934">
        <w:trPr>
          <w:trHeight w:val="323"/>
        </w:trPr>
        <w:tc>
          <w:tcPr>
            <w:tcW w:w="2376" w:type="dxa"/>
          </w:tcPr>
          <w:p w14:paraId="1E62DE95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PCs in your centre you wish to install the ICM+</w:t>
            </w:r>
            <w:r w:rsidRPr="00CD04D9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on</w:t>
            </w:r>
          </w:p>
        </w:tc>
        <w:tc>
          <w:tcPr>
            <w:tcW w:w="7513" w:type="dxa"/>
            <w:gridSpan w:val="2"/>
          </w:tcPr>
          <w:p w14:paraId="5201CE59" w14:textId="103533D8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789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1-15</w:t>
            </w:r>
            <w:r w:rsidR="00A70A6C">
              <w:rPr>
                <w:rFonts w:ascii="Arial" w:hAnsi="Arial" w:cs="Arial"/>
                <w:sz w:val="20"/>
              </w:rPr>
              <w:t xml:space="preserve"> (this is the most common</w:t>
            </w:r>
            <w:r w:rsidR="00193368">
              <w:rPr>
                <w:rFonts w:ascii="Arial" w:hAnsi="Arial" w:cs="Arial"/>
                <w:sz w:val="20"/>
              </w:rPr>
              <w:t xml:space="preserve"> and is provided as standard</w:t>
            </w:r>
            <w:r w:rsidR="00A70A6C">
              <w:rPr>
                <w:rFonts w:ascii="Arial" w:hAnsi="Arial" w:cs="Arial"/>
                <w:sz w:val="20"/>
              </w:rPr>
              <w:t>)</w:t>
            </w:r>
          </w:p>
          <w:p w14:paraId="2A560C77" w14:textId="77777777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36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16-20</w:t>
            </w:r>
          </w:p>
          <w:p w14:paraId="42290CCB" w14:textId="77777777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16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21-30</w:t>
            </w:r>
          </w:p>
          <w:p w14:paraId="3BDCA03D" w14:textId="77777777" w:rsidR="00CD04D9" w:rsidRDefault="00000000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69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˃30</w:t>
            </w:r>
          </w:p>
        </w:tc>
      </w:tr>
      <w:tr w:rsidR="00CD04D9" w:rsidRPr="00023279" w14:paraId="2210C04D" w14:textId="77777777" w:rsidTr="005C1934">
        <w:trPr>
          <w:trHeight w:val="323"/>
        </w:trPr>
        <w:tc>
          <w:tcPr>
            <w:tcW w:w="2376" w:type="dxa"/>
          </w:tcPr>
          <w:p w14:paraId="7551B79D" w14:textId="77777777" w:rsidR="00CD04D9" w:rsidRDefault="00494BBE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Purpose of Study</w:t>
            </w:r>
          </w:p>
        </w:tc>
        <w:tc>
          <w:tcPr>
            <w:tcW w:w="7513" w:type="dxa"/>
            <w:gridSpan w:val="2"/>
          </w:tcPr>
          <w:p w14:paraId="5AE86FAA" w14:textId="77777777" w:rsidR="002E79AC" w:rsidRDefault="002E79AC" w:rsidP="000101AB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70A6C" w:rsidRPr="00023279" w14:paraId="7C14702C" w14:textId="77777777" w:rsidTr="005C1934">
        <w:trPr>
          <w:trHeight w:val="323"/>
        </w:trPr>
        <w:tc>
          <w:tcPr>
            <w:tcW w:w="2376" w:type="dxa"/>
          </w:tcPr>
          <w:p w14:paraId="77AE00E4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Details</w:t>
            </w:r>
          </w:p>
        </w:tc>
        <w:tc>
          <w:tcPr>
            <w:tcW w:w="7513" w:type="dxa"/>
            <w:gridSpan w:val="2"/>
          </w:tcPr>
          <w:p w14:paraId="6965307F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A027A23" w14:textId="77777777" w:rsidR="002E79AC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83A9F74" w14:textId="77777777" w:rsidTr="0019166C">
        <w:trPr>
          <w:trHeight w:val="1047"/>
        </w:trPr>
        <w:tc>
          <w:tcPr>
            <w:tcW w:w="9889" w:type="dxa"/>
            <w:gridSpan w:val="3"/>
          </w:tcPr>
          <w:p w14:paraId="3720318F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The standard configuration is as follows: </w:t>
            </w:r>
          </w:p>
          <w:p w14:paraId="691A123D" w14:textId="77777777" w:rsidR="00CD04D9" w:rsidRPr="00D34357" w:rsidRDefault="00CD04D9" w:rsidP="002E79AC">
            <w:pPr>
              <w:spacing w:before="60"/>
              <w:jc w:val="both"/>
              <w:rPr>
                <w:rFonts w:ascii="Arial" w:hAnsi="Arial" w:cs="Arial"/>
              </w:rPr>
            </w:pPr>
            <w:r w:rsidRPr="005B5EE3">
              <w:rPr>
                <w:rFonts w:ascii="Arial" w:hAnsi="Arial" w:cs="Arial"/>
                <w:sz w:val="20"/>
              </w:rPr>
              <w:t>Standard ICU with ICP/ABP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B5EE3">
              <w:rPr>
                <w:rFonts w:ascii="Arial" w:hAnsi="Arial" w:cs="Arial"/>
                <w:sz w:val="20"/>
              </w:rPr>
              <w:t xml:space="preserve">Mean ICP, systolic </w:t>
            </w:r>
            <w:proofErr w:type="gramStart"/>
            <w:r w:rsidRPr="005B5EE3">
              <w:rPr>
                <w:rFonts w:ascii="Arial" w:hAnsi="Arial" w:cs="Arial"/>
                <w:sz w:val="20"/>
              </w:rPr>
              <w:t>ICP,  diastolic</w:t>
            </w:r>
            <w:proofErr w:type="gramEnd"/>
            <w:r w:rsidRPr="005B5EE3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5B5EE3">
              <w:rPr>
                <w:rFonts w:ascii="Arial" w:hAnsi="Arial" w:cs="Arial"/>
                <w:sz w:val="20"/>
              </w:rPr>
              <w:t>ICP,  nICP</w:t>
            </w:r>
            <w:proofErr w:type="gramEnd"/>
            <w:r w:rsidRPr="005B5EE3">
              <w:rPr>
                <w:rFonts w:ascii="Arial" w:hAnsi="Arial" w:cs="Arial"/>
                <w:sz w:val="20"/>
              </w:rPr>
              <w:t>, heart rate, amplitude of pulse wave, amplitude of respiratory wave, power of slow waves, RAP, mean ABP, systolic ABP, diastolic ABP, CPP, PRx, RAC, and if available also temperature, end-tidal CO2 and SvO2.</w:t>
            </w:r>
            <w:r w:rsidR="00D77EFB">
              <w:rPr>
                <w:rFonts w:ascii="Arial" w:hAnsi="Arial" w:cs="Arial"/>
                <w:sz w:val="20"/>
              </w:rPr>
              <w:t xml:space="preserve"> </w:t>
            </w:r>
            <w:r w:rsidR="00494BBE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he add-on CSF infusion test </w:t>
            </w:r>
            <w:r w:rsidR="00494BBE">
              <w:rPr>
                <w:rFonts w:ascii="Arial" w:hAnsi="Arial" w:cs="Arial"/>
                <w:sz w:val="20"/>
              </w:rPr>
              <w:t>and C</w:t>
            </w:r>
            <w:r>
              <w:rPr>
                <w:rFonts w:ascii="Arial" w:hAnsi="Arial" w:cs="Arial"/>
                <w:sz w:val="20"/>
              </w:rPr>
              <w:t>erebro-vascular</w:t>
            </w:r>
            <w:r w:rsidRPr="00D9040A">
              <w:rPr>
                <w:rFonts w:ascii="Arial" w:hAnsi="Arial" w:cs="Arial"/>
                <w:sz w:val="20"/>
              </w:rPr>
              <w:t xml:space="preserve"> reactivity test</w:t>
            </w:r>
            <w:r>
              <w:rPr>
                <w:rFonts w:ascii="Arial" w:hAnsi="Arial" w:cs="Arial"/>
                <w:sz w:val="20"/>
              </w:rPr>
              <w:t xml:space="preserve"> analysis tool</w:t>
            </w:r>
            <w:r w:rsidR="00494BB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are </w:t>
            </w:r>
            <w:r w:rsidR="00494BBE">
              <w:rPr>
                <w:rFonts w:ascii="Arial" w:hAnsi="Arial" w:cs="Arial"/>
                <w:sz w:val="20"/>
              </w:rPr>
              <w:t xml:space="preserve">supplied as </w:t>
            </w:r>
            <w:r>
              <w:rPr>
                <w:rFonts w:ascii="Arial" w:hAnsi="Arial" w:cs="Arial"/>
                <w:sz w:val="20"/>
              </w:rPr>
              <w:t>standard</w:t>
            </w:r>
            <w:r w:rsidR="00494BBE">
              <w:rPr>
                <w:rFonts w:ascii="Arial" w:hAnsi="Arial" w:cs="Arial"/>
                <w:sz w:val="20"/>
              </w:rPr>
              <w:t>.</w:t>
            </w:r>
          </w:p>
        </w:tc>
      </w:tr>
      <w:tr w:rsidR="00CD04D9" w:rsidRPr="00023279" w14:paraId="69035E72" w14:textId="77777777" w:rsidTr="005C1934">
        <w:trPr>
          <w:trHeight w:val="323"/>
        </w:trPr>
        <w:tc>
          <w:tcPr>
            <w:tcW w:w="2376" w:type="dxa"/>
          </w:tcPr>
          <w:p w14:paraId="6C03F131" w14:textId="77777777" w:rsidR="00CD04D9" w:rsidRPr="00D9040A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any additional configurations required</w:t>
            </w:r>
          </w:p>
        </w:tc>
        <w:tc>
          <w:tcPr>
            <w:tcW w:w="7513" w:type="dxa"/>
            <w:gridSpan w:val="2"/>
          </w:tcPr>
          <w:p w14:paraId="6E48CCA6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826903" w14:textId="77777777" w:rsidR="002E79AC" w:rsidRPr="00D9040A" w:rsidRDefault="002E79AC" w:rsidP="000101AB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7BB42B2A" w14:textId="77777777" w:rsidTr="000F6FCF">
        <w:tc>
          <w:tcPr>
            <w:tcW w:w="9889" w:type="dxa"/>
            <w:gridSpan w:val="3"/>
            <w:shd w:val="clear" w:color="auto" w:fill="002060"/>
          </w:tcPr>
          <w:p w14:paraId="414B2AC2" w14:textId="77777777" w:rsidR="00CD04D9" w:rsidRPr="00023279" w:rsidRDefault="00CD04D9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br w:type="page"/>
              <w:t xml:space="preserve">4.   LICENSEE MONITORING </w:t>
            </w:r>
            <w:r w:rsidR="00D77EFB">
              <w:rPr>
                <w:rFonts w:ascii="Arial" w:hAnsi="Arial" w:cs="Arial"/>
                <w:b/>
                <w:color w:val="FFFFFF"/>
                <w:sz w:val="20"/>
              </w:rPr>
              <w:t>CONFIGURATION</w:t>
            </w:r>
          </w:p>
        </w:tc>
      </w:tr>
      <w:tr w:rsidR="00CD04D9" w:rsidRPr="00023279" w14:paraId="08605811" w14:textId="77777777" w:rsidTr="00855FE5">
        <w:trPr>
          <w:trHeight w:val="323"/>
        </w:trPr>
        <w:tc>
          <w:tcPr>
            <w:tcW w:w="9889" w:type="dxa"/>
            <w:gridSpan w:val="3"/>
          </w:tcPr>
          <w:p w14:paraId="49E8F087" w14:textId="77777777" w:rsidR="00CD04D9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is configured </w:t>
            </w:r>
            <w:r w:rsidR="00E8288D">
              <w:rPr>
                <w:rFonts w:ascii="Arial" w:hAnsi="Arial" w:cs="Arial"/>
                <w:sz w:val="20"/>
              </w:rPr>
              <w:t>for each</w:t>
            </w:r>
            <w:r>
              <w:rPr>
                <w:rFonts w:ascii="Arial" w:hAnsi="Arial" w:cs="Arial"/>
                <w:sz w:val="20"/>
              </w:rPr>
              <w:t xml:space="preserve"> Licensee’s </w:t>
            </w:r>
            <w:r w:rsidR="00E8288D">
              <w:rPr>
                <w:rFonts w:ascii="Arial" w:hAnsi="Arial" w:cs="Arial"/>
                <w:sz w:val="20"/>
              </w:rPr>
              <w:t xml:space="preserve">particular hardware </w:t>
            </w:r>
            <w:r w:rsidR="00D77EFB">
              <w:rPr>
                <w:rFonts w:ascii="Arial" w:hAnsi="Arial" w:cs="Arial"/>
                <w:sz w:val="20"/>
              </w:rPr>
              <w:t>configuration</w:t>
            </w:r>
            <w:r>
              <w:rPr>
                <w:rFonts w:ascii="Arial" w:hAnsi="Arial" w:cs="Arial"/>
                <w:sz w:val="20"/>
              </w:rPr>
              <w:t>. To determine if 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will connect to your </w:t>
            </w:r>
            <w:r w:rsidR="00E8288D">
              <w:rPr>
                <w:rFonts w:ascii="Arial" w:hAnsi="Arial" w:cs="Arial"/>
                <w:sz w:val="20"/>
              </w:rPr>
              <w:t>hardware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E8288D">
              <w:rPr>
                <w:rFonts w:ascii="Arial" w:hAnsi="Arial" w:cs="Arial"/>
                <w:sz w:val="20"/>
              </w:rPr>
              <w:t>please list all bedside monitors (make and model) you wish to connect to the ICM+</w:t>
            </w:r>
            <w:r w:rsidR="00E8288D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E8288D">
              <w:rPr>
                <w:rFonts w:ascii="Arial" w:hAnsi="Arial" w:cs="Arial"/>
                <w:sz w:val="20"/>
              </w:rPr>
              <w:t xml:space="preserve"> software </w:t>
            </w:r>
            <w:r w:rsidR="00D77EFB">
              <w:rPr>
                <w:rFonts w:ascii="Arial" w:hAnsi="Arial" w:cs="Arial"/>
                <w:sz w:val="20"/>
              </w:rPr>
              <w:t>here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E8288D" w:rsidRPr="00023279" w14:paraId="786555A0" w14:textId="77777777" w:rsidTr="00855FE5">
        <w:trPr>
          <w:trHeight w:val="323"/>
        </w:trPr>
        <w:tc>
          <w:tcPr>
            <w:tcW w:w="9889" w:type="dxa"/>
            <w:gridSpan w:val="3"/>
          </w:tcPr>
          <w:p w14:paraId="114D6055" w14:textId="64129413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607557FF" w14:textId="77777777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10BDB78B" w14:textId="77777777" w:rsid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5937042B" w14:textId="77777777" w:rsidR="00EA17E8" w:rsidRP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2EA7DA10" w14:textId="77777777" w:rsidR="00E8288D" w:rsidRDefault="00E8288D" w:rsidP="002E79AC">
            <w:p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01AC008" w14:textId="77777777" w:rsidTr="00855FE5">
        <w:trPr>
          <w:trHeight w:val="323"/>
        </w:trPr>
        <w:tc>
          <w:tcPr>
            <w:tcW w:w="9889" w:type="dxa"/>
            <w:gridSpan w:val="3"/>
          </w:tcPr>
          <w:p w14:paraId="6292D5B5" w14:textId="232A7D3B" w:rsidR="00AD7FA1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note </w:t>
            </w:r>
            <w:r w:rsidR="00BE22E0">
              <w:rPr>
                <w:rFonts w:ascii="Arial" w:hAnsi="Arial" w:cs="Arial"/>
                <w:sz w:val="20"/>
              </w:rPr>
              <w:t xml:space="preserve">that </w:t>
            </w:r>
            <w:r>
              <w:rPr>
                <w:rFonts w:ascii="Arial" w:hAnsi="Arial" w:cs="Arial"/>
                <w:sz w:val="20"/>
              </w:rPr>
              <w:t>any devices which are currently unsupported will require development of a dedicated module at extra cost. This work would be undertaken via a separate consultancy agreement and is charged at a rate of £1,</w:t>
            </w:r>
            <w:r w:rsidR="00EA1AD4">
              <w:rPr>
                <w:rFonts w:ascii="Arial" w:hAnsi="Arial" w:cs="Arial"/>
                <w:sz w:val="20"/>
              </w:rPr>
              <w:t>800</w:t>
            </w:r>
            <w:r>
              <w:rPr>
                <w:rFonts w:ascii="Arial" w:hAnsi="Arial" w:cs="Arial"/>
                <w:sz w:val="20"/>
              </w:rPr>
              <w:t>.</w:t>
            </w:r>
            <w:r w:rsidR="00EA1AD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0 per day plus </w:t>
            </w:r>
            <w:r w:rsidR="00494BBE">
              <w:rPr>
                <w:rFonts w:ascii="Arial" w:hAnsi="Arial" w:cs="Arial"/>
                <w:sz w:val="20"/>
              </w:rPr>
              <w:t xml:space="preserve">expenses and </w:t>
            </w:r>
            <w:r>
              <w:rPr>
                <w:rFonts w:ascii="Arial" w:hAnsi="Arial" w:cs="Arial"/>
                <w:sz w:val="20"/>
              </w:rPr>
              <w:t>VAT if ap</w:t>
            </w:r>
            <w:r w:rsidR="00494BBE">
              <w:rPr>
                <w:rFonts w:ascii="Arial" w:hAnsi="Arial" w:cs="Arial"/>
                <w:sz w:val="20"/>
              </w:rPr>
              <w:t>plicable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361D60E3" w14:textId="77777777" w:rsidR="002E79AC" w:rsidRDefault="002E79AC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F6FCF" w:rsidRPr="00023279" w14:paraId="33D9119A" w14:textId="77777777" w:rsidTr="000F6FCF">
        <w:trPr>
          <w:trHeight w:val="323"/>
        </w:trPr>
        <w:tc>
          <w:tcPr>
            <w:tcW w:w="9889" w:type="dxa"/>
            <w:gridSpan w:val="3"/>
            <w:shd w:val="clear" w:color="auto" w:fill="002060"/>
          </w:tcPr>
          <w:p w14:paraId="3D45A509" w14:textId="77777777" w:rsidR="000F6FCF" w:rsidRPr="000F6FCF" w:rsidRDefault="000F6FCF" w:rsidP="002E79AC">
            <w:pPr>
              <w:pStyle w:val="ListParagraph"/>
              <w:numPr>
                <w:ilvl w:val="0"/>
                <w:numId w:val="15"/>
              </w:numPr>
              <w:spacing w:before="60"/>
              <w:ind w:left="284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0F6FCF">
              <w:rPr>
                <w:rFonts w:ascii="Arial" w:hAnsi="Arial" w:cs="Arial"/>
                <w:b/>
                <w:sz w:val="20"/>
              </w:rPr>
              <w:t>ADDITIONAL OPTIONS</w:t>
            </w:r>
          </w:p>
        </w:tc>
      </w:tr>
      <w:tr w:rsidR="00AD7FA1" w:rsidRPr="00023279" w14:paraId="204744E9" w14:textId="77777777" w:rsidTr="00C86FBC">
        <w:trPr>
          <w:trHeight w:val="323"/>
        </w:trPr>
        <w:tc>
          <w:tcPr>
            <w:tcW w:w="8188" w:type="dxa"/>
            <w:gridSpan w:val="2"/>
          </w:tcPr>
          <w:p w14:paraId="298517CA" w14:textId="77777777" w:rsidR="00AD7FA1" w:rsidRPr="007D0DAA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 w:rsidRPr="007D0DAA">
              <w:rPr>
                <w:rFonts w:ascii="Arial" w:hAnsi="Arial" w:cs="Arial"/>
                <w:b/>
                <w:sz w:val="20"/>
              </w:rPr>
              <w:t>On-site installation and teaching</w:t>
            </w:r>
          </w:p>
          <w:p w14:paraId="71EE67DD" w14:textId="700CE2E1" w:rsidR="00AD7FA1" w:rsidRPr="007D0DAA" w:rsidRDefault="00EA318B" w:rsidP="00EA318B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 w:rsidRPr="007D0DAA">
              <w:rPr>
                <w:rFonts w:ascii="Arial" w:hAnsi="Arial" w:cs="Arial"/>
                <w:sz w:val="20"/>
              </w:rPr>
              <w:t>Following execution of a licence, the ICM+</w:t>
            </w:r>
            <w:r w:rsidRPr="007D0DAA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7D0DAA">
              <w:rPr>
                <w:rFonts w:ascii="Arial" w:hAnsi="Arial" w:cs="Arial"/>
                <w:sz w:val="20"/>
              </w:rPr>
              <w:t xml:space="preserve"> software can be downloaded and installed remotely with our assistance at no extra charge. However, </w:t>
            </w:r>
            <w:r w:rsidR="00AD7FA1" w:rsidRPr="007D0DAA">
              <w:rPr>
                <w:rFonts w:ascii="Arial" w:hAnsi="Arial" w:cs="Arial"/>
                <w:sz w:val="20"/>
              </w:rPr>
              <w:t xml:space="preserve">on-site installation and teaching </w:t>
            </w:r>
            <w:r w:rsidRPr="007D0DAA">
              <w:rPr>
                <w:rFonts w:ascii="Arial" w:hAnsi="Arial" w:cs="Arial"/>
                <w:sz w:val="20"/>
              </w:rPr>
              <w:t>by one of our consultants is also available at an extra cost (this</w:t>
            </w:r>
            <w:r w:rsidR="00AD7FA1" w:rsidRPr="007D0DAA">
              <w:rPr>
                <w:rFonts w:ascii="Arial" w:hAnsi="Arial" w:cs="Arial"/>
                <w:sz w:val="20"/>
              </w:rPr>
              <w:t xml:space="preserve"> typically takes 1</w:t>
            </w:r>
            <w:r w:rsidR="001B3F0D" w:rsidRPr="007D0DAA">
              <w:rPr>
                <w:rFonts w:ascii="Arial" w:hAnsi="Arial" w:cs="Arial"/>
                <w:sz w:val="20"/>
              </w:rPr>
              <w:t xml:space="preserve"> </w:t>
            </w:r>
            <w:r w:rsidR="00AD7FA1" w:rsidRPr="007D0DAA">
              <w:rPr>
                <w:rFonts w:ascii="Arial" w:hAnsi="Arial" w:cs="Arial"/>
                <w:sz w:val="20"/>
              </w:rPr>
              <w:t>-</w:t>
            </w:r>
            <w:r w:rsidR="001B3F0D" w:rsidRPr="007D0DAA">
              <w:rPr>
                <w:rFonts w:ascii="Arial" w:hAnsi="Arial" w:cs="Arial"/>
                <w:sz w:val="20"/>
              </w:rPr>
              <w:t xml:space="preserve"> </w:t>
            </w:r>
            <w:r w:rsidR="00AD7FA1" w:rsidRPr="007D0DAA">
              <w:rPr>
                <w:rFonts w:ascii="Arial" w:hAnsi="Arial" w:cs="Arial"/>
                <w:sz w:val="20"/>
              </w:rPr>
              <w:t>2 days and is charged at a rate of £1,</w:t>
            </w:r>
            <w:r w:rsidR="00EA1AD4" w:rsidRPr="007D0DAA">
              <w:rPr>
                <w:rFonts w:ascii="Arial" w:hAnsi="Arial" w:cs="Arial"/>
                <w:sz w:val="20"/>
              </w:rPr>
              <w:t>800</w:t>
            </w:r>
            <w:r w:rsidR="00AD7FA1" w:rsidRPr="007D0DAA">
              <w:rPr>
                <w:rFonts w:ascii="Arial" w:hAnsi="Arial" w:cs="Arial"/>
                <w:sz w:val="20"/>
              </w:rPr>
              <w:t>.</w:t>
            </w:r>
            <w:r w:rsidR="00EA1AD4" w:rsidRPr="007D0DAA">
              <w:rPr>
                <w:rFonts w:ascii="Arial" w:hAnsi="Arial" w:cs="Arial"/>
                <w:sz w:val="20"/>
              </w:rPr>
              <w:t>0</w:t>
            </w:r>
            <w:r w:rsidR="00AD7FA1" w:rsidRPr="007D0DAA">
              <w:rPr>
                <w:rFonts w:ascii="Arial" w:hAnsi="Arial" w:cs="Arial"/>
                <w:sz w:val="20"/>
              </w:rPr>
              <w:t>0 per day plus travel, expenses and VAT if applicable</w:t>
            </w:r>
            <w:r w:rsidRPr="007D0DAA">
              <w:rPr>
                <w:rFonts w:ascii="Arial" w:hAnsi="Arial" w:cs="Arial"/>
                <w:sz w:val="20"/>
              </w:rPr>
              <w:t>)</w:t>
            </w:r>
            <w:r w:rsidR="00AD7FA1" w:rsidRPr="007D0DAA">
              <w:rPr>
                <w:rFonts w:ascii="Arial" w:hAnsi="Arial" w:cs="Arial"/>
                <w:sz w:val="20"/>
              </w:rPr>
              <w:t>.</w:t>
            </w:r>
            <w:r w:rsidRPr="007D0DAA">
              <w:rPr>
                <w:rFonts w:ascii="Arial" w:hAnsi="Arial" w:cs="Arial"/>
                <w:sz w:val="20"/>
              </w:rPr>
              <w:t xml:space="preserve"> Would you like to request on-site installation?</w:t>
            </w:r>
          </w:p>
        </w:tc>
        <w:tc>
          <w:tcPr>
            <w:tcW w:w="1701" w:type="dxa"/>
          </w:tcPr>
          <w:p w14:paraId="62136E10" w14:textId="00F6E852" w:rsidR="00AD7FA1" w:rsidRDefault="00000000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124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  </w:t>
            </w:r>
            <w:bookmarkStart w:id="1" w:name="OLE_LINK10"/>
            <w:sdt>
              <w:sdtPr>
                <w:rPr>
                  <w:rFonts w:ascii="Arial" w:hAnsi="Arial" w:cs="Arial"/>
                  <w:sz w:val="20"/>
                </w:rPr>
                <w:id w:val="-174286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bookmarkEnd w:id="1"/>
            <w:r w:rsidR="00AD7FA1" w:rsidRPr="00AD7FA1">
              <w:rPr>
                <w:rFonts w:ascii="Arial" w:hAnsi="Arial" w:cs="Arial"/>
                <w:sz w:val="20"/>
              </w:rPr>
              <w:t xml:space="preserve">Yes   </w:t>
            </w:r>
            <w:bookmarkStart w:id="2" w:name="OLE_LINK9"/>
            <w:r w:rsidR="00AD7FA1" w:rsidRPr="00AD7FA1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11345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bookmarkEnd w:id="2"/>
            <w:r w:rsidR="00AD7FA1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1E72417E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AD7FA1" w:rsidRPr="00023279" w14:paraId="5B238DF5" w14:textId="77777777" w:rsidTr="00C86FBC">
        <w:trPr>
          <w:trHeight w:val="323"/>
        </w:trPr>
        <w:tc>
          <w:tcPr>
            <w:tcW w:w="8188" w:type="dxa"/>
            <w:gridSpan w:val="2"/>
          </w:tcPr>
          <w:p w14:paraId="692B52B8" w14:textId="77777777" w:rsid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A/D converter</w:t>
            </w:r>
          </w:p>
          <w:p w14:paraId="3E113FE6" w14:textId="77777777" w:rsidR="00AD7FA1" w:rsidRP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Depending on your hardware configuration, you may require a</w:t>
            </w:r>
            <w:r w:rsidR="001B3F0D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analogue/digital converter with a driver for Windows XP/Vista/7/8/10 for interfacing devices with an analogue output. Suggested A/D converter</w:t>
            </w:r>
            <w:r w:rsidR="00C86FB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can be purchased separately from Data Translation</w:t>
            </w:r>
            <w:r w:rsidR="001B3F0D">
              <w:rPr>
                <w:rFonts w:ascii="Arial" w:hAnsi="Arial" w:cs="Arial"/>
                <w:sz w:val="20"/>
              </w:rPr>
              <w:t xml:space="preserve"> (</w:t>
            </w:r>
            <w:hyperlink r:id="rId15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www.datatranslation.com</w:t>
              </w:r>
            </w:hyperlink>
            <w:r w:rsidR="001B3F0D">
              <w:rPr>
                <w:rFonts w:ascii="Arial" w:hAnsi="Arial" w:cs="Arial"/>
                <w:sz w:val="20"/>
              </w:rPr>
              <w:t xml:space="preserve"> or </w:t>
            </w:r>
            <w:hyperlink r:id="rId16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www.datatranslation.co.uk</w:t>
              </w:r>
            </w:hyperlink>
            <w:r w:rsidR="001B3F0D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  <w:r w:rsidR="00C86FBC">
              <w:rPr>
                <w:rFonts w:ascii="Arial" w:hAnsi="Arial" w:cs="Arial"/>
                <w:sz w:val="20"/>
              </w:rPr>
              <w:t xml:space="preserve"> If required, would you like us to supply you one (at added cost) as part of the on-site installation visit (if requested above)?</w:t>
            </w:r>
          </w:p>
        </w:tc>
        <w:tc>
          <w:tcPr>
            <w:tcW w:w="1701" w:type="dxa"/>
          </w:tcPr>
          <w:p w14:paraId="36CD3957" w14:textId="1BF08251" w:rsidR="00C86FBC" w:rsidRDefault="00000000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748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696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r w:rsidR="00C86FBC" w:rsidRPr="00AD7FA1">
              <w:rPr>
                <w:rFonts w:ascii="Arial" w:hAnsi="Arial" w:cs="Arial"/>
                <w:sz w:val="20"/>
              </w:rPr>
              <w:t xml:space="preserve">Yes      </w:t>
            </w:r>
            <w:sdt>
              <w:sdtPr>
                <w:rPr>
                  <w:rFonts w:ascii="Arial" w:hAnsi="Arial" w:cs="Arial"/>
                  <w:sz w:val="20"/>
                </w:rPr>
                <w:id w:val="-296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FBC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A1D8FD3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1B3F0D" w:rsidRPr="00023279" w14:paraId="48A8E4C4" w14:textId="77777777" w:rsidTr="00C86FBC">
        <w:trPr>
          <w:trHeight w:val="323"/>
        </w:trPr>
        <w:tc>
          <w:tcPr>
            <w:tcW w:w="8188" w:type="dxa"/>
            <w:gridSpan w:val="2"/>
          </w:tcPr>
          <w:p w14:paraId="7E09D707" w14:textId="77777777" w:rsidR="001B3F0D" w:rsidRDefault="005C1934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 c</w:t>
            </w:r>
            <w:r w:rsidR="001B3F0D">
              <w:rPr>
                <w:rFonts w:ascii="Arial" w:hAnsi="Arial" w:cs="Arial"/>
                <w:b/>
                <w:sz w:val="20"/>
              </w:rPr>
              <w:t>ables</w:t>
            </w:r>
          </w:p>
          <w:p w14:paraId="5A8B1E61" w14:textId="77777777" w:rsidR="001B3F0D" w:rsidRPr="005C1934" w:rsidRDefault="005C1934" w:rsidP="002E79AC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C1934">
              <w:rPr>
                <w:rFonts w:ascii="Arial" w:hAnsi="Arial" w:cs="Arial"/>
                <w:sz w:val="20"/>
              </w:rPr>
              <w:t xml:space="preserve">Depending on your hardware configuration, you may require custom cables for data transfer. </w:t>
            </w:r>
            <w:r>
              <w:rPr>
                <w:rFonts w:ascii="Arial" w:hAnsi="Arial" w:cs="Arial"/>
                <w:sz w:val="20"/>
              </w:rPr>
              <w:t>If required, would you like us to supply you one (at added cost) as part of the on-site installation visit (if requested above)?</w:t>
            </w:r>
          </w:p>
        </w:tc>
        <w:tc>
          <w:tcPr>
            <w:tcW w:w="1701" w:type="dxa"/>
          </w:tcPr>
          <w:p w14:paraId="26194C60" w14:textId="245E4C82" w:rsidR="005C1934" w:rsidRDefault="00000000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18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93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</w:t>
            </w:r>
            <w:bookmarkStart w:id="3" w:name="OLE_LINK11"/>
            <w:sdt>
              <w:sdtPr>
                <w:rPr>
                  <w:rFonts w:ascii="Arial" w:hAnsi="Arial" w:cs="Arial"/>
                  <w:sz w:val="20"/>
                </w:rPr>
                <w:id w:val="-12451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</w:t>
            </w:r>
            <w:r w:rsidR="005C1934" w:rsidRPr="00AD7FA1">
              <w:rPr>
                <w:rFonts w:ascii="Arial" w:hAnsi="Arial" w:cs="Arial"/>
                <w:sz w:val="20"/>
              </w:rPr>
              <w:t xml:space="preserve">Yes </w:t>
            </w:r>
            <w:bookmarkEnd w:id="3"/>
            <w:r w:rsidR="005C1934" w:rsidRPr="00AD7FA1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</w:rPr>
                <w:id w:val="16341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934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3393D040" w14:textId="77777777" w:rsidR="001B3F0D" w:rsidRPr="00AD7FA1" w:rsidRDefault="001B3F0D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C86FBC" w:rsidRPr="00023279" w14:paraId="6C4210A9" w14:textId="77777777" w:rsidTr="00C86FBC">
        <w:trPr>
          <w:trHeight w:val="323"/>
        </w:trPr>
        <w:tc>
          <w:tcPr>
            <w:tcW w:w="8188" w:type="dxa"/>
            <w:gridSpan w:val="2"/>
          </w:tcPr>
          <w:p w14:paraId="125D11EA" w14:textId="77777777" w:rsidR="00C86FBC" w:rsidRDefault="00C86FBC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Updates</w:t>
            </w:r>
          </w:p>
          <w:p w14:paraId="17850844" w14:textId="4452A126" w:rsidR="00C86FBC" w:rsidRDefault="001B3F0D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C86FBC">
              <w:rPr>
                <w:rFonts w:ascii="Arial" w:hAnsi="Arial" w:cs="Arial"/>
                <w:sz w:val="20"/>
              </w:rPr>
              <w:t>he ICM+</w:t>
            </w:r>
            <w:r w:rsidR="00C86FBC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C86FBC">
              <w:rPr>
                <w:rFonts w:ascii="Arial" w:hAnsi="Arial" w:cs="Arial"/>
                <w:sz w:val="20"/>
              </w:rPr>
              <w:t xml:space="preserve"> software is updated from time to time</w:t>
            </w:r>
            <w:r w:rsidR="001025BB">
              <w:rPr>
                <w:rFonts w:ascii="Arial" w:hAnsi="Arial" w:cs="Arial"/>
                <w:sz w:val="20"/>
              </w:rPr>
              <w:t>. T</w:t>
            </w:r>
            <w:r w:rsidR="00C86FBC">
              <w:rPr>
                <w:rFonts w:ascii="Arial" w:hAnsi="Arial" w:cs="Arial"/>
                <w:sz w:val="20"/>
              </w:rPr>
              <w:t xml:space="preserve">he license fee includes updates which can be downloaded and installed for </w:t>
            </w:r>
            <w:r w:rsidR="00C86FBC" w:rsidRPr="001B3F0D">
              <w:rPr>
                <w:rFonts w:ascii="Arial" w:hAnsi="Arial" w:cs="Arial"/>
                <w:sz w:val="20"/>
                <w:u w:val="single"/>
              </w:rPr>
              <w:t>two years</w:t>
            </w:r>
            <w:r w:rsidR="00C86FBC">
              <w:rPr>
                <w:rFonts w:ascii="Arial" w:hAnsi="Arial" w:cs="Arial"/>
                <w:sz w:val="20"/>
              </w:rPr>
              <w:t xml:space="preserve"> following the start of the licence. Further updates after the </w:t>
            </w:r>
            <w:proofErr w:type="gramStart"/>
            <w:r w:rsidR="00C86FBC">
              <w:rPr>
                <w:rFonts w:ascii="Arial" w:hAnsi="Arial" w:cs="Arial"/>
                <w:sz w:val="20"/>
              </w:rPr>
              <w:t>two year</w:t>
            </w:r>
            <w:proofErr w:type="gramEnd"/>
            <w:r w:rsidR="00C86FBC">
              <w:rPr>
                <w:rFonts w:ascii="Arial" w:hAnsi="Arial" w:cs="Arial"/>
                <w:sz w:val="20"/>
              </w:rPr>
              <w:t xml:space="preserve"> period can be obtained by signing up to a separate maintenance agreement which costs £</w:t>
            </w:r>
            <w:r w:rsidR="00EA1AD4">
              <w:rPr>
                <w:rFonts w:ascii="Arial" w:hAnsi="Arial" w:cs="Arial"/>
                <w:sz w:val="20"/>
              </w:rPr>
              <w:t>950</w:t>
            </w:r>
            <w:r w:rsidR="00C86FBC">
              <w:rPr>
                <w:rFonts w:ascii="Arial" w:hAnsi="Arial" w:cs="Arial"/>
                <w:sz w:val="20"/>
              </w:rPr>
              <w:t xml:space="preserve"> plus VAT if applicable and will allow a further two years’ worth of updates.</w:t>
            </w:r>
            <w:r>
              <w:rPr>
                <w:rFonts w:ascii="Arial" w:hAnsi="Arial" w:cs="Arial"/>
                <w:sz w:val="20"/>
              </w:rPr>
              <w:t xml:space="preserve"> Would you like to </w:t>
            </w:r>
            <w:r w:rsidR="001025BB">
              <w:rPr>
                <w:rFonts w:ascii="Arial" w:hAnsi="Arial" w:cs="Arial"/>
                <w:sz w:val="20"/>
              </w:rPr>
              <w:t>pre-pay for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25BB">
              <w:rPr>
                <w:rFonts w:ascii="Arial" w:hAnsi="Arial" w:cs="Arial"/>
                <w:sz w:val="20"/>
              </w:rPr>
              <w:t>these further</w:t>
            </w:r>
            <w:r>
              <w:rPr>
                <w:rFonts w:ascii="Arial" w:hAnsi="Arial" w:cs="Arial"/>
                <w:sz w:val="20"/>
              </w:rPr>
              <w:t xml:space="preserve"> updates now?</w:t>
            </w:r>
          </w:p>
        </w:tc>
        <w:tc>
          <w:tcPr>
            <w:tcW w:w="1701" w:type="dxa"/>
          </w:tcPr>
          <w:p w14:paraId="659ACC67" w14:textId="22B66E14" w:rsidR="001B3F0D" w:rsidRDefault="00000000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75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153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1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01AB" w:rsidRPr="00AD7FA1">
              <w:rPr>
                <w:rFonts w:ascii="Arial" w:hAnsi="Arial" w:cs="Arial"/>
                <w:sz w:val="20"/>
              </w:rPr>
              <w:t xml:space="preserve"> Yes</w:t>
            </w:r>
            <w:r w:rsidR="001B3F0D" w:rsidRPr="00AD7FA1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-376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F0D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1B3F0D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EA071FE" w14:textId="77777777" w:rsidR="00C86FBC" w:rsidRPr="00AD7FA1" w:rsidRDefault="00C86FBC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</w:tbl>
    <w:p w14:paraId="3D86191B" w14:textId="77777777" w:rsidR="00023279" w:rsidRDefault="00023279" w:rsidP="00AD7FA1">
      <w:pPr>
        <w:rPr>
          <w:rFonts w:ascii="Arial" w:hAnsi="Arial" w:cs="Arial"/>
          <w:sz w:val="20"/>
        </w:rPr>
      </w:pPr>
    </w:p>
    <w:p w14:paraId="5C7E086F" w14:textId="77777777" w:rsidR="001D48FC" w:rsidRDefault="001D48FC" w:rsidP="00AD7FA1">
      <w:pPr>
        <w:rPr>
          <w:rFonts w:ascii="Arial" w:hAnsi="Arial" w:cs="Arial"/>
          <w:sz w:val="20"/>
        </w:rPr>
      </w:pPr>
    </w:p>
    <w:p w14:paraId="6A166C2E" w14:textId="77777777" w:rsidR="001D48FC" w:rsidRDefault="001D48FC">
      <w:pPr>
        <w:rPr>
          <w:rFonts w:ascii="Arial" w:hAnsi="Arial" w:cs="Arial"/>
          <w:sz w:val="20"/>
        </w:rPr>
      </w:pPr>
    </w:p>
    <w:sectPr w:rsidR="001D48FC" w:rsidSect="001D48F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40" w:right="1134" w:bottom="1440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5E8A" w14:textId="77777777" w:rsidR="000D6700" w:rsidRDefault="000D6700" w:rsidP="00E84DAD">
      <w:r>
        <w:separator/>
      </w:r>
    </w:p>
  </w:endnote>
  <w:endnote w:type="continuationSeparator" w:id="0">
    <w:p w14:paraId="29B05FEB" w14:textId="77777777" w:rsidR="000D6700" w:rsidRDefault="000D6700" w:rsidP="00E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EE5" w14:textId="77777777" w:rsidR="001D48FC" w:rsidRPr="001D48FC" w:rsidRDefault="001D48FC" w:rsidP="001D48FC">
    <w:pPr>
      <w:jc w:val="center"/>
      <w:rPr>
        <w:rFonts w:ascii="Arial" w:hAnsi="Arial" w:cs="Arial"/>
        <w:b/>
        <w:color w:val="FF0000"/>
        <w:sz w:val="22"/>
      </w:rPr>
    </w:pPr>
    <w:r w:rsidRPr="001D48FC">
      <w:rPr>
        <w:rFonts w:ascii="Arial" w:hAnsi="Arial" w:cs="Arial"/>
        <w:b/>
        <w:color w:val="FF0000"/>
        <w:sz w:val="22"/>
      </w:rPr>
      <w:t xml:space="preserve">ICM+ is to be </w:t>
    </w:r>
    <w:r>
      <w:rPr>
        <w:rFonts w:ascii="Arial" w:hAnsi="Arial" w:cs="Arial"/>
        <w:b/>
        <w:color w:val="FF0000"/>
        <w:sz w:val="22"/>
      </w:rPr>
      <w:t>used</w:t>
    </w:r>
    <w:r w:rsidRPr="001D48FC">
      <w:rPr>
        <w:rFonts w:ascii="Arial" w:hAnsi="Arial" w:cs="Arial"/>
        <w:b/>
        <w:color w:val="FF0000"/>
        <w:sz w:val="22"/>
      </w:rPr>
      <w:t xml:space="preserve"> for research purposes only. ICM+ is not registered or licensed for clinical </w:t>
    </w:r>
    <w:proofErr w:type="gramStart"/>
    <w:r w:rsidRPr="001D48FC">
      <w:rPr>
        <w:rFonts w:ascii="Arial" w:hAnsi="Arial" w:cs="Arial"/>
        <w:b/>
        <w:color w:val="FF0000"/>
        <w:sz w:val="22"/>
      </w:rPr>
      <w:t>decision making</w:t>
    </w:r>
    <w:proofErr w:type="gramEnd"/>
    <w:r w:rsidRPr="001D48FC">
      <w:rPr>
        <w:rFonts w:ascii="Arial" w:hAnsi="Arial" w:cs="Arial"/>
        <w:b/>
        <w:color w:val="FF0000"/>
        <w:sz w:val="22"/>
      </w:rPr>
      <w:t xml:space="preserve"> purposes.</w:t>
    </w:r>
  </w:p>
  <w:p w14:paraId="7158CAF7" w14:textId="77777777" w:rsidR="00D71655" w:rsidRPr="00B0528A" w:rsidRDefault="00D71655" w:rsidP="00FB5E41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FB5E41" w14:paraId="0D4FA26F" w14:textId="77777777" w:rsidTr="00365C96">
      <w:tc>
        <w:tcPr>
          <w:tcW w:w="5194" w:type="dxa"/>
        </w:tcPr>
        <w:p w14:paraId="766F5346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27DA93DA" w14:textId="77777777" w:rsidR="00D71655" w:rsidRPr="00365C96" w:rsidRDefault="00D71655" w:rsidP="00365C96">
          <w:pPr>
            <w:jc w:val="right"/>
            <w:rPr>
              <w:rFonts w:ascii="Arial" w:hAnsi="Arial" w:cs="Arial"/>
              <w:color w:val="808080"/>
              <w:sz w:val="18"/>
            </w:rPr>
          </w:pPr>
        </w:p>
        <w:p w14:paraId="0766C992" w14:textId="77777777" w:rsidR="00D71655" w:rsidRPr="00365C96" w:rsidRDefault="005B3FA6" w:rsidP="00365C96">
          <w:pPr>
            <w:jc w:val="right"/>
            <w:rPr>
              <w:rFonts w:ascii="Arial" w:hAnsi="Arial"/>
              <w:sz w:val="16"/>
            </w:rPr>
          </w:pP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  <w:r w:rsidR="00D71655" w:rsidRPr="00365C96">
            <w:rPr>
              <w:rFonts w:ascii="Arial" w:hAnsi="Arial" w:cs="Arial"/>
              <w:color w:val="808080"/>
              <w:sz w:val="16"/>
            </w:rPr>
            <w:t xml:space="preserve">/ 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NUMPAGES 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43173F3C" w14:textId="77777777" w:rsidR="00D71655" w:rsidRPr="00B0528A" w:rsidRDefault="00D71655" w:rsidP="00FB5E41">
    <w:pPr>
      <w:pStyle w:val="Footer"/>
      <w:rPr>
        <w:rFonts w:ascii="Arial" w:hAnsi="Arial" w:cs="Arial"/>
        <w:sz w:val="2"/>
      </w:rPr>
    </w:pPr>
  </w:p>
  <w:p w14:paraId="6DE1C280" w14:textId="77777777" w:rsidR="00D71655" w:rsidRPr="00FB5E41" w:rsidRDefault="00D71655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B0528A" w14:paraId="2ABF7872" w14:textId="77777777" w:rsidTr="00365C96">
      <w:tc>
        <w:tcPr>
          <w:tcW w:w="5194" w:type="dxa"/>
        </w:tcPr>
        <w:p w14:paraId="24965C9A" w14:textId="77777777" w:rsidR="00D71655" w:rsidRPr="00365C96" w:rsidRDefault="00D71655" w:rsidP="001D48FC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376B4EEC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0E7C768C" w14:textId="77777777" w:rsidR="00D71655" w:rsidRPr="00B0528A" w:rsidRDefault="00D71655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3B47" w14:textId="77777777" w:rsidR="000D6700" w:rsidRDefault="000D6700" w:rsidP="00E84DAD">
      <w:r>
        <w:separator/>
      </w:r>
    </w:p>
  </w:footnote>
  <w:footnote w:type="continuationSeparator" w:id="0">
    <w:p w14:paraId="04471AF0" w14:textId="77777777" w:rsidR="000D6700" w:rsidRDefault="000D6700" w:rsidP="00E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570F73D9" w14:textId="77777777" w:rsidTr="00365C96">
      <w:tc>
        <w:tcPr>
          <w:tcW w:w="5545" w:type="dxa"/>
        </w:tcPr>
        <w:p w14:paraId="49B3885E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087" w:type="dxa"/>
        </w:tcPr>
        <w:p w14:paraId="078366E8" w14:textId="77777777" w:rsidR="00D71655" w:rsidRPr="00365C96" w:rsidRDefault="00D71655" w:rsidP="00365C96">
          <w:pPr>
            <w:jc w:val="right"/>
            <w:rPr>
              <w:rFonts w:ascii="Arial" w:hAnsi="Arial"/>
              <w:sz w:val="22"/>
            </w:rPr>
          </w:pPr>
        </w:p>
      </w:tc>
    </w:tr>
  </w:tbl>
  <w:p w14:paraId="06DC3410" w14:textId="77777777" w:rsidR="00D71655" w:rsidRDefault="00D71655" w:rsidP="00FB5E41">
    <w:pPr>
      <w:pStyle w:val="Header"/>
      <w:rPr>
        <w:rFonts w:ascii="Arial" w:hAnsi="Arial"/>
      </w:rPr>
    </w:pPr>
  </w:p>
  <w:p w14:paraId="48C5F053" w14:textId="77777777" w:rsidR="00D71655" w:rsidRPr="00FB5E41" w:rsidRDefault="00D71655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3BD4028F" w14:textId="77777777" w:rsidTr="00365C96">
      <w:tc>
        <w:tcPr>
          <w:tcW w:w="5545" w:type="dxa"/>
        </w:tcPr>
        <w:p w14:paraId="6C58DC72" w14:textId="535B8162" w:rsidR="00D71655" w:rsidRPr="00365C96" w:rsidRDefault="00E74D8C" w:rsidP="00493F3F">
          <w:pPr>
            <w:pStyle w:val="Header"/>
            <w:ind w:left="317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7F780C" wp14:editId="6E92D9D7">
                <wp:simplePos x="0" y="0"/>
                <wp:positionH relativeFrom="column">
                  <wp:posOffset>-635</wp:posOffset>
                </wp:positionH>
                <wp:positionV relativeFrom="paragraph">
                  <wp:posOffset>158115</wp:posOffset>
                </wp:positionV>
                <wp:extent cx="2160000" cy="319998"/>
                <wp:effectExtent l="0" t="0" r="0" b="4445"/>
                <wp:wrapTight wrapText="bothSides">
                  <wp:wrapPolygon edited="0">
                    <wp:start x="12575" y="0"/>
                    <wp:lineTo x="0" y="1288"/>
                    <wp:lineTo x="0" y="19324"/>
                    <wp:lineTo x="12575" y="20612"/>
                    <wp:lineTo x="13528" y="20612"/>
                    <wp:lineTo x="21340" y="15459"/>
                    <wp:lineTo x="21340" y="5153"/>
                    <wp:lineTo x="13528" y="0"/>
                    <wp:lineTo x="12575" y="0"/>
                  </wp:wrapPolygon>
                </wp:wrapTight>
                <wp:docPr id="172913279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31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87" w:type="dxa"/>
        </w:tcPr>
        <w:p w14:paraId="280DFDF2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4F72F307" w14:textId="77777777" w:rsidR="00D71655" w:rsidRDefault="00D71655">
    <w:pPr>
      <w:pStyle w:val="Header"/>
      <w:rPr>
        <w:rFonts w:ascii="Arial" w:hAnsi="Arial"/>
      </w:rPr>
    </w:pPr>
  </w:p>
  <w:p w14:paraId="07E22D89" w14:textId="77777777" w:rsidR="00D71655" w:rsidRPr="00A90A66" w:rsidRDefault="00D71655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3E5"/>
    <w:multiLevelType w:val="hybridMultilevel"/>
    <w:tmpl w:val="F6F264C6"/>
    <w:lvl w:ilvl="0" w:tplc="CA98D5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2B3365"/>
    <w:multiLevelType w:val="hybridMultilevel"/>
    <w:tmpl w:val="6888C6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622B"/>
    <w:multiLevelType w:val="hybridMultilevel"/>
    <w:tmpl w:val="0FE660D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01829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60AF"/>
    <w:multiLevelType w:val="hybridMultilevel"/>
    <w:tmpl w:val="CF0A65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4EF"/>
    <w:multiLevelType w:val="hybridMultilevel"/>
    <w:tmpl w:val="10DC1D62"/>
    <w:lvl w:ilvl="0" w:tplc="0A90A0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B7847"/>
    <w:multiLevelType w:val="hybridMultilevel"/>
    <w:tmpl w:val="45A2D42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74F65"/>
    <w:multiLevelType w:val="hybridMultilevel"/>
    <w:tmpl w:val="B9265498"/>
    <w:lvl w:ilvl="0" w:tplc="B39AA47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hint="default"/>
        <w:i w:val="0"/>
        <w:color w:val="003E72"/>
        <w:sz w:val="18"/>
        <w:szCs w:val="18"/>
      </w:rPr>
    </w:lvl>
    <w:lvl w:ilvl="1" w:tplc="E4C2A2EC">
      <w:start w:val="1"/>
      <w:numFmt w:val="lowerLetter"/>
      <w:lvlText w:val="%2."/>
      <w:lvlJc w:val="left"/>
      <w:pPr>
        <w:tabs>
          <w:tab w:val="num" w:pos="1231"/>
        </w:tabs>
        <w:ind w:left="1231" w:hanging="22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7E26764"/>
    <w:multiLevelType w:val="hybridMultilevel"/>
    <w:tmpl w:val="3884B094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16F411E4">
      <w:start w:val="1"/>
      <w:numFmt w:val="lowerRoman"/>
      <w:lvlText w:val="%3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9513F"/>
    <w:multiLevelType w:val="hybridMultilevel"/>
    <w:tmpl w:val="DC261892"/>
    <w:lvl w:ilvl="0" w:tplc="DBB6934C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077DD"/>
    <w:multiLevelType w:val="hybridMultilevel"/>
    <w:tmpl w:val="BA328A18"/>
    <w:lvl w:ilvl="0" w:tplc="F72603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7246F"/>
    <w:multiLevelType w:val="hybridMultilevel"/>
    <w:tmpl w:val="2BDCFDD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450"/>
    <w:multiLevelType w:val="hybridMultilevel"/>
    <w:tmpl w:val="6D26E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51B8A"/>
    <w:multiLevelType w:val="hybridMultilevel"/>
    <w:tmpl w:val="A18E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849BB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5093">
    <w:abstractNumId w:val="8"/>
  </w:num>
  <w:num w:numId="2" w16cid:durableId="2010213053">
    <w:abstractNumId w:val="7"/>
  </w:num>
  <w:num w:numId="3" w16cid:durableId="1835022463">
    <w:abstractNumId w:val="9"/>
  </w:num>
  <w:num w:numId="4" w16cid:durableId="219677486">
    <w:abstractNumId w:val="11"/>
  </w:num>
  <w:num w:numId="5" w16cid:durableId="1876960099">
    <w:abstractNumId w:val="10"/>
  </w:num>
  <w:num w:numId="6" w16cid:durableId="1865509297">
    <w:abstractNumId w:val="2"/>
  </w:num>
  <w:num w:numId="7" w16cid:durableId="115877068">
    <w:abstractNumId w:val="3"/>
  </w:num>
  <w:num w:numId="8" w16cid:durableId="554004464">
    <w:abstractNumId w:val="6"/>
  </w:num>
  <w:num w:numId="9" w16cid:durableId="1518736334">
    <w:abstractNumId w:val="14"/>
  </w:num>
  <w:num w:numId="10" w16cid:durableId="1317609873">
    <w:abstractNumId w:val="4"/>
  </w:num>
  <w:num w:numId="11" w16cid:durableId="2004116169">
    <w:abstractNumId w:val="1"/>
  </w:num>
  <w:num w:numId="12" w16cid:durableId="1821072927">
    <w:abstractNumId w:val="0"/>
  </w:num>
  <w:num w:numId="13" w16cid:durableId="927226904">
    <w:abstractNumId w:val="12"/>
  </w:num>
  <w:num w:numId="14" w16cid:durableId="176844976">
    <w:abstractNumId w:val="13"/>
  </w:num>
  <w:num w:numId="15" w16cid:durableId="1900482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3D"/>
    <w:rsid w:val="00002A7C"/>
    <w:rsid w:val="00005AA1"/>
    <w:rsid w:val="000101AB"/>
    <w:rsid w:val="0001255E"/>
    <w:rsid w:val="00023279"/>
    <w:rsid w:val="00024245"/>
    <w:rsid w:val="00047C5C"/>
    <w:rsid w:val="00051EAF"/>
    <w:rsid w:val="00052098"/>
    <w:rsid w:val="00055A77"/>
    <w:rsid w:val="00056D73"/>
    <w:rsid w:val="00060194"/>
    <w:rsid w:val="00066A1D"/>
    <w:rsid w:val="00070AB0"/>
    <w:rsid w:val="00076404"/>
    <w:rsid w:val="000A3EFE"/>
    <w:rsid w:val="000B4C8C"/>
    <w:rsid w:val="000D0796"/>
    <w:rsid w:val="000D6700"/>
    <w:rsid w:val="000E4FC5"/>
    <w:rsid w:val="000F1820"/>
    <w:rsid w:val="000F6FCF"/>
    <w:rsid w:val="000F7EA6"/>
    <w:rsid w:val="001025BB"/>
    <w:rsid w:val="00104F6B"/>
    <w:rsid w:val="00123A93"/>
    <w:rsid w:val="00151DE0"/>
    <w:rsid w:val="00153B62"/>
    <w:rsid w:val="0016094C"/>
    <w:rsid w:val="0016231A"/>
    <w:rsid w:val="00172939"/>
    <w:rsid w:val="00174BFD"/>
    <w:rsid w:val="00175D19"/>
    <w:rsid w:val="0017733D"/>
    <w:rsid w:val="0018223A"/>
    <w:rsid w:val="0019166C"/>
    <w:rsid w:val="00191A91"/>
    <w:rsid w:val="00193368"/>
    <w:rsid w:val="001B3F0D"/>
    <w:rsid w:val="001C2099"/>
    <w:rsid w:val="001C5D2A"/>
    <w:rsid w:val="001D1772"/>
    <w:rsid w:val="001D48FC"/>
    <w:rsid w:val="00205BFC"/>
    <w:rsid w:val="00227EEA"/>
    <w:rsid w:val="00256380"/>
    <w:rsid w:val="00260ED3"/>
    <w:rsid w:val="00266F65"/>
    <w:rsid w:val="00276077"/>
    <w:rsid w:val="002822C7"/>
    <w:rsid w:val="002970DC"/>
    <w:rsid w:val="002976F7"/>
    <w:rsid w:val="002A099A"/>
    <w:rsid w:val="002A1D18"/>
    <w:rsid w:val="002A6545"/>
    <w:rsid w:val="002A7D86"/>
    <w:rsid w:val="002D4185"/>
    <w:rsid w:val="002E016B"/>
    <w:rsid w:val="002E647E"/>
    <w:rsid w:val="002E79AC"/>
    <w:rsid w:val="00304EF3"/>
    <w:rsid w:val="0030697F"/>
    <w:rsid w:val="00323F0E"/>
    <w:rsid w:val="00327345"/>
    <w:rsid w:val="00327FC6"/>
    <w:rsid w:val="00365C96"/>
    <w:rsid w:val="0037780E"/>
    <w:rsid w:val="00381D36"/>
    <w:rsid w:val="00393197"/>
    <w:rsid w:val="003A7B3D"/>
    <w:rsid w:val="003D0F88"/>
    <w:rsid w:val="0040573D"/>
    <w:rsid w:val="00416E1F"/>
    <w:rsid w:val="00433A38"/>
    <w:rsid w:val="00434FB1"/>
    <w:rsid w:val="0044092F"/>
    <w:rsid w:val="004501A8"/>
    <w:rsid w:val="00453309"/>
    <w:rsid w:val="00491775"/>
    <w:rsid w:val="00493F3F"/>
    <w:rsid w:val="00494BBE"/>
    <w:rsid w:val="004A090F"/>
    <w:rsid w:val="004A4E03"/>
    <w:rsid w:val="004C1053"/>
    <w:rsid w:val="004C123A"/>
    <w:rsid w:val="004C1603"/>
    <w:rsid w:val="004C3CD8"/>
    <w:rsid w:val="004D13BE"/>
    <w:rsid w:val="004E1EBB"/>
    <w:rsid w:val="004E496B"/>
    <w:rsid w:val="00504E99"/>
    <w:rsid w:val="005165A4"/>
    <w:rsid w:val="00520A9D"/>
    <w:rsid w:val="005219FB"/>
    <w:rsid w:val="005238F3"/>
    <w:rsid w:val="005265A2"/>
    <w:rsid w:val="00536849"/>
    <w:rsid w:val="005615BB"/>
    <w:rsid w:val="005831BE"/>
    <w:rsid w:val="00591337"/>
    <w:rsid w:val="005A1F21"/>
    <w:rsid w:val="005B3FA6"/>
    <w:rsid w:val="005B5EE3"/>
    <w:rsid w:val="005B612C"/>
    <w:rsid w:val="005C1934"/>
    <w:rsid w:val="005C5344"/>
    <w:rsid w:val="005F499C"/>
    <w:rsid w:val="006174F3"/>
    <w:rsid w:val="00621609"/>
    <w:rsid w:val="00622ED7"/>
    <w:rsid w:val="00647D9C"/>
    <w:rsid w:val="006513A6"/>
    <w:rsid w:val="006574B0"/>
    <w:rsid w:val="006611DA"/>
    <w:rsid w:val="006879E1"/>
    <w:rsid w:val="006C51C8"/>
    <w:rsid w:val="006C5A4C"/>
    <w:rsid w:val="006D0458"/>
    <w:rsid w:val="006E771D"/>
    <w:rsid w:val="006F1D04"/>
    <w:rsid w:val="006F2D79"/>
    <w:rsid w:val="0070178C"/>
    <w:rsid w:val="00727B4D"/>
    <w:rsid w:val="00730B5E"/>
    <w:rsid w:val="00731C15"/>
    <w:rsid w:val="00740C36"/>
    <w:rsid w:val="00746708"/>
    <w:rsid w:val="00754008"/>
    <w:rsid w:val="00763E51"/>
    <w:rsid w:val="00764276"/>
    <w:rsid w:val="0077262A"/>
    <w:rsid w:val="00772DF1"/>
    <w:rsid w:val="00783401"/>
    <w:rsid w:val="00783AE2"/>
    <w:rsid w:val="0078568F"/>
    <w:rsid w:val="00792697"/>
    <w:rsid w:val="007B19E6"/>
    <w:rsid w:val="007D0DAA"/>
    <w:rsid w:val="007D7C26"/>
    <w:rsid w:val="007E739C"/>
    <w:rsid w:val="007E78F9"/>
    <w:rsid w:val="007F4EB4"/>
    <w:rsid w:val="007F542C"/>
    <w:rsid w:val="007F586C"/>
    <w:rsid w:val="007F6819"/>
    <w:rsid w:val="008033CB"/>
    <w:rsid w:val="0081390D"/>
    <w:rsid w:val="00815681"/>
    <w:rsid w:val="0082537E"/>
    <w:rsid w:val="0085120B"/>
    <w:rsid w:val="00855FE5"/>
    <w:rsid w:val="008615AB"/>
    <w:rsid w:val="00865B98"/>
    <w:rsid w:val="0086602B"/>
    <w:rsid w:val="0089463D"/>
    <w:rsid w:val="00895482"/>
    <w:rsid w:val="008A1BBF"/>
    <w:rsid w:val="008A3864"/>
    <w:rsid w:val="008A5AC8"/>
    <w:rsid w:val="008C1DCE"/>
    <w:rsid w:val="008D72BC"/>
    <w:rsid w:val="008E6459"/>
    <w:rsid w:val="008E7194"/>
    <w:rsid w:val="0090002D"/>
    <w:rsid w:val="00905E46"/>
    <w:rsid w:val="00911A6C"/>
    <w:rsid w:val="009249C9"/>
    <w:rsid w:val="009301A1"/>
    <w:rsid w:val="00936EA6"/>
    <w:rsid w:val="00947E9A"/>
    <w:rsid w:val="00950388"/>
    <w:rsid w:val="00971BEA"/>
    <w:rsid w:val="00974498"/>
    <w:rsid w:val="00975409"/>
    <w:rsid w:val="009851F6"/>
    <w:rsid w:val="009A3FDD"/>
    <w:rsid w:val="009A4783"/>
    <w:rsid w:val="009B41B5"/>
    <w:rsid w:val="009B5305"/>
    <w:rsid w:val="009D1FAB"/>
    <w:rsid w:val="009E1470"/>
    <w:rsid w:val="009E6E9D"/>
    <w:rsid w:val="009E7D9A"/>
    <w:rsid w:val="009F684D"/>
    <w:rsid w:val="00A14405"/>
    <w:rsid w:val="00A14A24"/>
    <w:rsid w:val="00A151B0"/>
    <w:rsid w:val="00A224EF"/>
    <w:rsid w:val="00A26012"/>
    <w:rsid w:val="00A35965"/>
    <w:rsid w:val="00A53A89"/>
    <w:rsid w:val="00A70A6C"/>
    <w:rsid w:val="00A7640E"/>
    <w:rsid w:val="00A90A66"/>
    <w:rsid w:val="00A94889"/>
    <w:rsid w:val="00A94DFC"/>
    <w:rsid w:val="00AB0DE1"/>
    <w:rsid w:val="00AB14C8"/>
    <w:rsid w:val="00AD7FA1"/>
    <w:rsid w:val="00AF27B1"/>
    <w:rsid w:val="00AF517C"/>
    <w:rsid w:val="00B04A13"/>
    <w:rsid w:val="00B0528A"/>
    <w:rsid w:val="00B1385E"/>
    <w:rsid w:val="00B1459B"/>
    <w:rsid w:val="00B20823"/>
    <w:rsid w:val="00B32B17"/>
    <w:rsid w:val="00B35BD7"/>
    <w:rsid w:val="00B42D21"/>
    <w:rsid w:val="00B64DB7"/>
    <w:rsid w:val="00B7062F"/>
    <w:rsid w:val="00B7438B"/>
    <w:rsid w:val="00B77DB7"/>
    <w:rsid w:val="00B863C5"/>
    <w:rsid w:val="00B9071B"/>
    <w:rsid w:val="00B958A1"/>
    <w:rsid w:val="00BC736B"/>
    <w:rsid w:val="00BD27E7"/>
    <w:rsid w:val="00BE22E0"/>
    <w:rsid w:val="00BE4397"/>
    <w:rsid w:val="00BF7F19"/>
    <w:rsid w:val="00C01C1C"/>
    <w:rsid w:val="00C2219D"/>
    <w:rsid w:val="00C25383"/>
    <w:rsid w:val="00C30508"/>
    <w:rsid w:val="00C34701"/>
    <w:rsid w:val="00C72108"/>
    <w:rsid w:val="00C77287"/>
    <w:rsid w:val="00C84940"/>
    <w:rsid w:val="00C86FBC"/>
    <w:rsid w:val="00C9249E"/>
    <w:rsid w:val="00C92EAE"/>
    <w:rsid w:val="00CB07BA"/>
    <w:rsid w:val="00CC19D0"/>
    <w:rsid w:val="00CC3639"/>
    <w:rsid w:val="00CD04D9"/>
    <w:rsid w:val="00CE4489"/>
    <w:rsid w:val="00CE7473"/>
    <w:rsid w:val="00CF27B3"/>
    <w:rsid w:val="00CF3CAA"/>
    <w:rsid w:val="00CF7940"/>
    <w:rsid w:val="00D02410"/>
    <w:rsid w:val="00D1544E"/>
    <w:rsid w:val="00D27EBA"/>
    <w:rsid w:val="00D318F7"/>
    <w:rsid w:val="00D41371"/>
    <w:rsid w:val="00D71655"/>
    <w:rsid w:val="00D77EFB"/>
    <w:rsid w:val="00D842B9"/>
    <w:rsid w:val="00D9040A"/>
    <w:rsid w:val="00DA0B78"/>
    <w:rsid w:val="00DA3D06"/>
    <w:rsid w:val="00DB1E40"/>
    <w:rsid w:val="00DB5E8A"/>
    <w:rsid w:val="00DB7F9C"/>
    <w:rsid w:val="00DD16AE"/>
    <w:rsid w:val="00DD6D35"/>
    <w:rsid w:val="00DF52B6"/>
    <w:rsid w:val="00DF5EE7"/>
    <w:rsid w:val="00E0317F"/>
    <w:rsid w:val="00E10421"/>
    <w:rsid w:val="00E21E04"/>
    <w:rsid w:val="00E22828"/>
    <w:rsid w:val="00E33A10"/>
    <w:rsid w:val="00E417C3"/>
    <w:rsid w:val="00E5222D"/>
    <w:rsid w:val="00E5764C"/>
    <w:rsid w:val="00E74D8C"/>
    <w:rsid w:val="00E7769A"/>
    <w:rsid w:val="00E8288D"/>
    <w:rsid w:val="00E84DAD"/>
    <w:rsid w:val="00EA17E8"/>
    <w:rsid w:val="00EA1AD4"/>
    <w:rsid w:val="00EA318B"/>
    <w:rsid w:val="00EA493B"/>
    <w:rsid w:val="00EA586D"/>
    <w:rsid w:val="00EB60E5"/>
    <w:rsid w:val="00ED658F"/>
    <w:rsid w:val="00EE1235"/>
    <w:rsid w:val="00EE7863"/>
    <w:rsid w:val="00EF5FC0"/>
    <w:rsid w:val="00F00D33"/>
    <w:rsid w:val="00F201E4"/>
    <w:rsid w:val="00F220C9"/>
    <w:rsid w:val="00F316B3"/>
    <w:rsid w:val="00F428CE"/>
    <w:rsid w:val="00F44D17"/>
    <w:rsid w:val="00F82BDD"/>
    <w:rsid w:val="00F8499B"/>
    <w:rsid w:val="00F938BC"/>
    <w:rsid w:val="00FB2BF8"/>
    <w:rsid w:val="00FB4CC6"/>
    <w:rsid w:val="00FB50D4"/>
    <w:rsid w:val="00FB5E41"/>
    <w:rsid w:val="00FC4607"/>
    <w:rsid w:val="00FD7FAA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AB27"/>
  <w15:docId w15:val="{181129A4-391A-4A28-AC35-7B6A7C9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79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52B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099"/>
    <w:rPr>
      <w:rFonts w:ascii="Courier New" w:eastAsia="Calibri" w:hAnsi="Courier New" w:cs="Courier New"/>
      <w:color w:val="000000"/>
    </w:rPr>
  </w:style>
  <w:style w:type="paragraph" w:styleId="NormalWeb">
    <w:name w:val="Normal (Web)"/>
    <w:basedOn w:val="Normal"/>
    <w:uiPriority w:val="99"/>
    <w:semiHidden/>
    <w:unhideWhenUsed/>
    <w:rsid w:val="00434FB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2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B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ftware@enterprise.c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oftware@enterprise.cam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tatranslation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datatranslation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10011@cam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B2189193F90438243D433AAF0821C" ma:contentTypeVersion="26" ma:contentTypeDescription="Create a new document." ma:contentTypeScope="" ma:versionID="803d28662ff8e25c8af8ecc5b14122e9">
  <xsd:schema xmlns:xsd="http://www.w3.org/2001/XMLSchema" xmlns:xs="http://www.w3.org/2001/XMLSchema" xmlns:p="http://schemas.microsoft.com/office/2006/metadata/properties" xmlns:ns2="c1a1af8a-fbc1-493d-9af3-d8f922602a0d" xmlns:ns3="d032a6c7-034f-46f6-a3dc-e46d83ba985c" targetNamespace="http://schemas.microsoft.com/office/2006/metadata/properties" ma:root="true" ma:fieldsID="d19c32b94712818c379005e95e7f72e4" ns2:_="" ns3:_="">
    <xsd:import namespace="c1a1af8a-fbc1-493d-9af3-d8f922602a0d"/>
    <xsd:import namespace="d032a6c7-034f-46f6-a3dc-e46d83ba9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eople" minOccurs="0"/>
                <xsd:element ref="ns2:Comme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1af8a-fbc1-493d-9af3-d8f92260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eople" ma:index="19" nillable="true" ma:displayName="People" ma:description="Individuals or groups of people depicted in the image (if none state none)" ma:format="Dropdown" ma:internalName="People">
      <xsd:simpleType>
        <xsd:restriction base="dms:Text">
          <xsd:maxLength value="255"/>
        </xsd:restriction>
      </xsd:simpleType>
    </xsd:element>
    <xsd:element name="Comments" ma:index="20" nillable="true" ma:displayName="Comments" ma:description="Additional information for all file types.&#10;For artworked images, please reference the original image file here (link or filename)&#10;" ma:internalName="Comment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2a6c7-034f-46f6-a3dc-e46d83ba9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1a1af8a-fbc1-493d-9af3-d8f922602a0d" xsi:nil="true"/>
    <People xmlns="c1a1af8a-fbc1-493d-9af3-d8f922602a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DA4A-6815-4A86-8385-27ADADC96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1af8a-fbc1-493d-9af3-d8f922602a0d"/>
    <ds:schemaRef ds:uri="d032a6c7-034f-46f6-a3dc-e46d83ba9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3510E-F107-4053-844D-160422BFD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63F6B-F80E-4E2E-900E-AB95EED3DA2D}">
  <ds:schemaRefs>
    <ds:schemaRef ds:uri="http://schemas.microsoft.com/office/2006/metadata/properties"/>
    <ds:schemaRef ds:uri="http://schemas.microsoft.com/office/infopath/2007/PartnerControls"/>
    <ds:schemaRef ds:uri="c1a1af8a-fbc1-493d-9af3-d8f922602a0d"/>
  </ds:schemaRefs>
</ds:datastoreItem>
</file>

<file path=customXml/itemProps4.xml><?xml version="1.0" encoding="utf-8"?>
<ds:datastoreItem xmlns:ds="http://schemas.openxmlformats.org/officeDocument/2006/customXml" ds:itemID="{9AE124D7-7037-43D8-AEA6-8B6F7CA4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Enterprise</Company>
  <LinksUpToDate>false</LinksUpToDate>
  <CharactersWithSpaces>4298</CharactersWithSpaces>
  <SharedDoc>false</SharedDoc>
  <HLinks>
    <vt:vector size="24" baseType="variant">
      <vt:variant>
        <vt:i4>3473530</vt:i4>
      </vt:variant>
      <vt:variant>
        <vt:i4>9</vt:i4>
      </vt:variant>
      <vt:variant>
        <vt:i4>0</vt:i4>
      </vt:variant>
      <vt:variant>
        <vt:i4>5</vt:i4>
      </vt:variant>
      <vt:variant>
        <vt:lpwstr>http://www.datatranslation.com/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http://www.datatranslation.eu/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http://www.datatranslation.co.uk/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http://www.enterprise.cam.ac.uk/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cja46</dc:creator>
  <cp:lastModifiedBy>Sarah Murgraff</cp:lastModifiedBy>
  <cp:revision>12</cp:revision>
  <cp:lastPrinted>2014-12-22T12:04:00Z</cp:lastPrinted>
  <dcterms:created xsi:type="dcterms:W3CDTF">2024-09-30T14:41:00Z</dcterms:created>
  <dcterms:modified xsi:type="dcterms:W3CDTF">2025-12-01T16:56:00Z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0x010100B6BB2189193F90438243D433AAF0821C</vt:lpwstr>
  </property>
</Properties>
</file>